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C7" w:rsidRPr="001378C7" w:rsidRDefault="00A82F6E" w:rsidP="001378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18910" cy="8562975"/>
            <wp:effectExtent l="0" t="0" r="0" b="0"/>
            <wp:docPr id="1" name="Рисунок 1" descr="C:\Users\Владимир\Desktop\наставни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наставничест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801" cy="85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C7" w:rsidRPr="001378C7" w:rsidRDefault="001378C7" w:rsidP="00137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8C7" w:rsidRPr="001378C7" w:rsidRDefault="001378C7" w:rsidP="00137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8C7" w:rsidRPr="001378C7" w:rsidRDefault="001378C7" w:rsidP="001378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870" w:rsidRPr="001378C7" w:rsidRDefault="00043870" w:rsidP="001378C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43870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В настоящий момент Россия движется в сторону радикальных изменений </w:t>
      </w:r>
    </w:p>
    <w:p w:rsidR="00043870" w:rsidRPr="00043870" w:rsidRDefault="00043870" w:rsidP="00FF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образовательной и социокультурной сферы, необходимость которых продиктована сменой  мышления, целеполагания и действия, а также вызовами со стороны экономического сектора.</w:t>
      </w:r>
    </w:p>
    <w:p w:rsidR="00043870" w:rsidRPr="00043870" w:rsidRDefault="00043870" w:rsidP="00FF08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Важность гармоничного и системного преобразования этих сфер отражена в национальном проекте «Образование», который ставит перед всеми образовательными организациями две ключевые цели: обеспечение глобальной конкурентоспособности российского образования и воспитание гармонично развитой и социально ответственной личности на основе духовно-нравственных ценностей и культурных традиций народов Российской Федерации.</w:t>
      </w:r>
      <w:r w:rsidR="00FF0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Эти цели невозможно достичь без создания системы поддержки и развития навыков, тал</w:t>
      </w:r>
      <w:r w:rsidR="00FF08A8">
        <w:rPr>
          <w:rFonts w:ascii="Times New Roman" w:eastAsia="Times New Roman" w:hAnsi="Times New Roman" w:cs="Times New Roman"/>
          <w:sz w:val="28"/>
          <w:szCs w:val="28"/>
        </w:rPr>
        <w:t xml:space="preserve">антов и </w:t>
      </w:r>
      <w:proofErr w:type="gramStart"/>
      <w:r w:rsidR="00FF08A8">
        <w:rPr>
          <w:rFonts w:ascii="Times New Roman" w:eastAsia="Times New Roman" w:hAnsi="Times New Roman" w:cs="Times New Roman"/>
          <w:sz w:val="28"/>
          <w:szCs w:val="28"/>
        </w:rPr>
        <w:t>компетенций-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общекультурных</w:t>
      </w:r>
      <w:proofErr w:type="gramEnd"/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, общепрофессиональных и </w:t>
      </w:r>
      <w:proofErr w:type="spellStart"/>
      <w:r w:rsidRPr="00043870">
        <w:rPr>
          <w:rFonts w:ascii="Times New Roman" w:eastAsia="Times New Roman" w:hAnsi="Times New Roman" w:cs="Times New Roman"/>
          <w:sz w:val="28"/>
          <w:szCs w:val="28"/>
        </w:rPr>
        <w:t>метакомпетенции</w:t>
      </w:r>
      <w:proofErr w:type="spellEnd"/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Эта система также должна способствовать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задачи по самоопределению и профессиональной ориентации всех обучающихся.</w:t>
      </w:r>
    </w:p>
    <w:p w:rsidR="00043870" w:rsidRPr="00043870" w:rsidRDefault="00043870" w:rsidP="008B1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эффективная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стратегия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твечающая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вышеназванным</w:t>
      </w:r>
      <w:r w:rsidR="008B1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целям и </w:t>
      </w:r>
      <w:r>
        <w:rPr>
          <w:rFonts w:ascii="Times New Roman" w:eastAsia="Times New Roman" w:hAnsi="Times New Roman" w:cs="Times New Roman"/>
          <w:sz w:val="28"/>
          <w:szCs w:val="28"/>
        </w:rPr>
        <w:t>задача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B1C9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8B1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это применение методологии наставничества, в рамках которой возможна комплексная поддержка учащихся разных уровней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и форм обучения.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Использование технологий наставничества может успешно способствовать решению различных проблем и задач, сис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тематически находящихся в «поле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зрения» администрации и педагогического коллектива: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-закрепление в образовательной организации молодых педагогов и новых сотрудников, их профессиональный рост;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-передача навыков, знаний, формирования ценностей у обучающихся и педагогов, сохранение лучших практик и уникальных исторически сформированных компетенций; 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-формирование профессиональных методических сообществ;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-подготовка кадрового управленческого резерва из числа педагогов и будущих педагогов из числа обучающихся;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-создание условий для успешности обучающихся, в том числе показывающих стабильно низкие результаты, а также условий для реализации талантов у одаренных детей; 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-создание условий для выстраивания индивидуальных образовательных траекторий обучающихся, в том числе в целях профориентации и профессионального самоопределения.</w:t>
      </w:r>
    </w:p>
    <w:p w:rsidR="00043870" w:rsidRPr="00043870" w:rsidRDefault="004F01DC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Настоящая П</w:t>
      </w:r>
      <w:r w:rsidR="00043870" w:rsidRPr="00043870">
        <w:rPr>
          <w:rFonts w:ascii="Times New Roman" w:eastAsia="Times New Roman" w:hAnsi="Times New Roman" w:cs="Times New Roman"/>
          <w:sz w:val="28"/>
          <w:szCs w:val="28"/>
        </w:rPr>
        <w:t>рограмма призвана помочь школе в деятельности наставников на уровне образовательной организации.</w:t>
      </w:r>
    </w:p>
    <w:p w:rsidR="00CB697D" w:rsidRDefault="00CB697D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реализации программы: 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1 учебный год.</w:t>
      </w:r>
    </w:p>
    <w:p w:rsidR="007D55B3" w:rsidRDefault="007D55B3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8C7" w:rsidRDefault="001378C7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043870" w:rsidRPr="00043870" w:rsidRDefault="00043870" w:rsidP="0013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</w:t>
      </w:r>
      <w:r w:rsidR="004F01DC">
        <w:rPr>
          <w:rFonts w:ascii="Times New Roman" w:eastAsia="Times New Roman" w:hAnsi="Times New Roman" w:cs="Times New Roman"/>
          <w:sz w:val="28"/>
          <w:szCs w:val="28"/>
        </w:rPr>
        <w:t>учающихся в возрасте от 10 лет.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43870" w:rsidRPr="00043870" w:rsidRDefault="00043870" w:rsidP="004F01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1. Улучшение пока</w:t>
      </w:r>
      <w:r w:rsidR="001378C7">
        <w:rPr>
          <w:rFonts w:ascii="Times New Roman" w:eastAsia="Times New Roman" w:hAnsi="Times New Roman" w:cs="Times New Roman"/>
          <w:sz w:val="28"/>
          <w:szCs w:val="28"/>
        </w:rPr>
        <w:t xml:space="preserve">зателей МБОУ </w:t>
      </w:r>
      <w:proofErr w:type="spellStart"/>
      <w:r w:rsidR="001378C7">
        <w:rPr>
          <w:rFonts w:ascii="Times New Roman" w:eastAsia="Times New Roman" w:hAnsi="Times New Roman" w:cs="Times New Roman"/>
          <w:sz w:val="28"/>
          <w:szCs w:val="28"/>
        </w:rPr>
        <w:t>Посудичская</w:t>
      </w:r>
      <w:proofErr w:type="spellEnd"/>
      <w:r w:rsidR="001378C7">
        <w:rPr>
          <w:rFonts w:ascii="Times New Roman" w:eastAsia="Times New Roman" w:hAnsi="Times New Roman" w:cs="Times New Roman"/>
          <w:sz w:val="28"/>
          <w:szCs w:val="28"/>
        </w:rPr>
        <w:t xml:space="preserve"> ООШ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, осуществляющей деятельность по обще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 программам в образовательной, социокультурной, спортивной и других сферах;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2.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3.Раскрытие личностного, творческого, профессионального потенциала каждого обучающегося, поддержка формирования и реализации индивидуальной </w:t>
      </w:r>
      <w:r w:rsidR="004F01DC">
        <w:rPr>
          <w:rFonts w:ascii="Times New Roman" w:eastAsia="Times New Roman" w:hAnsi="Times New Roman" w:cs="Times New Roman"/>
          <w:sz w:val="28"/>
          <w:szCs w:val="28"/>
        </w:rPr>
        <w:t>образовательной траектории.</w:t>
      </w:r>
    </w:p>
    <w:p w:rsidR="007D55B3" w:rsidRDefault="007D55B3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870" w:rsidRPr="00043870" w:rsidRDefault="009938DC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программы.</w:t>
      </w:r>
    </w:p>
    <w:p w:rsidR="00043870" w:rsidRPr="00043870" w:rsidRDefault="00043870" w:rsidP="009938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Система наставничества реализу</w:t>
      </w:r>
      <w:r w:rsidR="00CA124B">
        <w:rPr>
          <w:rFonts w:ascii="Times New Roman" w:eastAsia="Times New Roman" w:hAnsi="Times New Roman" w:cs="Times New Roman"/>
          <w:sz w:val="28"/>
          <w:szCs w:val="28"/>
        </w:rPr>
        <w:t xml:space="preserve">ется через организацию работы в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наставнических парах или группах (по выбору) по следующей форме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9938DC">
        <w:rPr>
          <w:rFonts w:ascii="Times New Roman" w:eastAsia="Times New Roman" w:hAnsi="Times New Roman" w:cs="Times New Roman"/>
          <w:sz w:val="28"/>
          <w:szCs w:val="28"/>
        </w:rPr>
        <w:t>"ученик-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ученик".</w:t>
      </w:r>
    </w:p>
    <w:p w:rsid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9938DC" w:rsidRDefault="000871BE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Куратором программы является классный руководитель.</w:t>
      </w:r>
    </w:p>
    <w:p w:rsidR="009938DC" w:rsidRPr="00043870" w:rsidRDefault="009938DC" w:rsidP="00087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b/>
          <w:sz w:val="28"/>
          <w:szCs w:val="28"/>
        </w:rPr>
        <w:t>Критерии отбора наставников для «ученик-ученик»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</w:rPr>
        <w:t>Выбранная форма предполагает взаимодействие обучающихся образовательной организации,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  <w:proofErr w:type="gramEnd"/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b/>
          <w:i/>
          <w:sz w:val="28"/>
          <w:szCs w:val="28"/>
        </w:rPr>
        <w:t>Проблемы учащегося общеобразовательного учреждения, решаемые</w:t>
      </w:r>
    </w:p>
    <w:p w:rsidR="00043870" w:rsidRPr="00043870" w:rsidRDefault="00043870" w:rsidP="00D54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b/>
          <w:i/>
          <w:sz w:val="28"/>
          <w:szCs w:val="28"/>
        </w:rPr>
        <w:t>с помощью наставничества</w:t>
      </w:r>
      <w:r w:rsidR="00D54266" w:rsidRPr="00D5426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043870" w:rsidRPr="00D54266" w:rsidRDefault="00043870" w:rsidP="00D54266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266">
        <w:rPr>
          <w:rFonts w:ascii="Times New Roman" w:eastAsia="Times New Roman" w:hAnsi="Times New Roman" w:cs="Times New Roman"/>
          <w:sz w:val="28"/>
          <w:szCs w:val="28"/>
        </w:rPr>
        <w:t xml:space="preserve">Низкая мотивация к учебе и саморазвитию, неудовлетворительная успеваемость, отсутствие качественной </w:t>
      </w:r>
      <w:proofErr w:type="spellStart"/>
      <w:r w:rsidRPr="00D54266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D54266">
        <w:rPr>
          <w:rFonts w:ascii="Times New Roman" w:eastAsia="Times New Roman" w:hAnsi="Times New Roman" w:cs="Times New Roman"/>
          <w:sz w:val="28"/>
          <w:szCs w:val="28"/>
        </w:rPr>
        <w:t xml:space="preserve">; отсутствие осознанной позиции, необходимой для выбора образовательной траектории и будущей профессиональной </w:t>
      </w:r>
      <w:r w:rsidR="00D54266" w:rsidRPr="00D54266">
        <w:rPr>
          <w:rFonts w:ascii="Times New Roman" w:eastAsia="Times New Roman" w:hAnsi="Times New Roman" w:cs="Times New Roman"/>
          <w:sz w:val="28"/>
          <w:szCs w:val="28"/>
        </w:rPr>
        <w:t>реализации.</w:t>
      </w:r>
    </w:p>
    <w:p w:rsidR="00043870" w:rsidRPr="00D54266" w:rsidRDefault="00043870" w:rsidP="00D54266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266">
        <w:rPr>
          <w:rFonts w:ascii="Times New Roman" w:eastAsia="Times New Roman" w:hAnsi="Times New Roman" w:cs="Times New Roman"/>
          <w:sz w:val="28"/>
          <w:szCs w:val="28"/>
        </w:rPr>
        <w:t xml:space="preserve">Невозможность качественной самореализации в рамках стандартной школьной программы; отсутствие условий для формирования активной </w:t>
      </w:r>
      <w:r w:rsidR="00D54266" w:rsidRPr="00D54266">
        <w:rPr>
          <w:rFonts w:ascii="Times New Roman" w:eastAsia="Times New Roman" w:hAnsi="Times New Roman" w:cs="Times New Roman"/>
          <w:sz w:val="28"/>
          <w:szCs w:val="28"/>
        </w:rPr>
        <w:t>гражданской позиции.</w:t>
      </w:r>
    </w:p>
    <w:p w:rsidR="00D54266" w:rsidRPr="00D54266" w:rsidRDefault="00043870" w:rsidP="00D54266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266">
        <w:rPr>
          <w:rFonts w:ascii="Times New Roman" w:eastAsia="Times New Roman" w:hAnsi="Times New Roman" w:cs="Times New Roman"/>
          <w:sz w:val="28"/>
          <w:szCs w:val="28"/>
        </w:rPr>
        <w:t xml:space="preserve">Низкая информированность о перспективах самостоятельного выбора векторов творческого развития, карьерных и иных возможностей; кризис </w:t>
      </w:r>
      <w:r w:rsidRPr="00D54266">
        <w:rPr>
          <w:rFonts w:ascii="Times New Roman" w:eastAsia="Times New Roman" w:hAnsi="Times New Roman" w:cs="Times New Roman"/>
          <w:sz w:val="28"/>
          <w:szCs w:val="28"/>
        </w:rPr>
        <w:lastRenderedPageBreak/>
        <w:t>идентификации, разрушение или низкий уровень сформированности ценностных и жизненных позиций и ориентиро</w:t>
      </w:r>
      <w:r w:rsidR="00CA124B" w:rsidRPr="00D54266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043870" w:rsidRPr="00D54266" w:rsidRDefault="00043870" w:rsidP="00D54266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266">
        <w:rPr>
          <w:rFonts w:ascii="Times New Roman" w:eastAsia="Times New Roman" w:hAnsi="Times New Roman" w:cs="Times New Roman"/>
          <w:sz w:val="28"/>
          <w:szCs w:val="28"/>
        </w:rPr>
        <w:t xml:space="preserve">Конфликтность, неразвитые коммуникативные навыки, затрудняющие </w:t>
      </w:r>
      <w:r w:rsidR="00D54266" w:rsidRPr="00D5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266">
        <w:rPr>
          <w:rFonts w:ascii="Times New Roman" w:eastAsia="Times New Roman" w:hAnsi="Times New Roman" w:cs="Times New Roman"/>
          <w:sz w:val="28"/>
          <w:szCs w:val="28"/>
        </w:rPr>
        <w:t xml:space="preserve">горизонтальное и вертикальное социальное движение; отсутствие условий для формирования </w:t>
      </w:r>
      <w:proofErr w:type="spellStart"/>
      <w:r w:rsidRPr="00D54266">
        <w:rPr>
          <w:rFonts w:ascii="Times New Roman" w:eastAsia="Times New Roman" w:hAnsi="Times New Roman" w:cs="Times New Roman"/>
          <w:sz w:val="28"/>
          <w:szCs w:val="28"/>
        </w:rPr>
        <w:t>метапредм</w:t>
      </w:r>
      <w:r w:rsidR="00D54266" w:rsidRPr="00D54266">
        <w:rPr>
          <w:rFonts w:ascii="Times New Roman" w:eastAsia="Times New Roman" w:hAnsi="Times New Roman" w:cs="Times New Roman"/>
          <w:sz w:val="28"/>
          <w:szCs w:val="28"/>
        </w:rPr>
        <w:t>етных</w:t>
      </w:r>
      <w:proofErr w:type="spellEnd"/>
      <w:r w:rsidR="00D54266" w:rsidRPr="00D54266">
        <w:rPr>
          <w:rFonts w:ascii="Times New Roman" w:eastAsia="Times New Roman" w:hAnsi="Times New Roman" w:cs="Times New Roman"/>
          <w:sz w:val="28"/>
          <w:szCs w:val="28"/>
        </w:rPr>
        <w:t xml:space="preserve"> навыков и </w:t>
      </w:r>
      <w:proofErr w:type="spellStart"/>
      <w:r w:rsidR="00D54266" w:rsidRPr="00D54266">
        <w:rPr>
          <w:rFonts w:ascii="Times New Roman" w:eastAsia="Times New Roman" w:hAnsi="Times New Roman" w:cs="Times New Roman"/>
          <w:sz w:val="28"/>
          <w:szCs w:val="28"/>
        </w:rPr>
        <w:t>метакомпетенции</w:t>
      </w:r>
      <w:proofErr w:type="spellEnd"/>
      <w:r w:rsidR="00D54266" w:rsidRPr="00D542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870" w:rsidRPr="00043870" w:rsidRDefault="00043870" w:rsidP="00D542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Отдельным блоком можно выделить проблемы детей с ограниченными возможностями здоровья. Их включение в систему наставнических отношений будет способствовать качественному развитию системы инклюзивного образования в общеобразовательных учреждениях с привлечением обыкновенных учеников.</w:t>
      </w:r>
    </w:p>
    <w:p w:rsidR="00CA124B" w:rsidRPr="00D54266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b/>
          <w:i/>
          <w:sz w:val="28"/>
          <w:szCs w:val="28"/>
        </w:rPr>
        <w:t>Среди основных проблем: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3870">
        <w:rPr>
          <w:rFonts w:ascii="Times New Roman" w:eastAsia="Times New Roman" w:hAnsi="Times New Roman" w:cs="Times New Roman"/>
          <w:sz w:val="28"/>
          <w:szCs w:val="28"/>
        </w:rPr>
        <w:t>невключенность</w:t>
      </w:r>
      <w:proofErr w:type="spellEnd"/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образовательный процесс в силу психоэмоциональных затруднений, </w:t>
      </w:r>
    </w:p>
    <w:p w:rsid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общая отстраненность, низкая учебная мотивация; коммуникационные проблемы, возможно возникающие вследствие непринятия ребенка коллективом.</w:t>
      </w:r>
    </w:p>
    <w:p w:rsidR="00D54266" w:rsidRPr="00043870" w:rsidRDefault="00D54266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870" w:rsidRDefault="00043870" w:rsidP="00D542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</w:rPr>
        <w:t>Данная форма наставничества предполагает взаимодействие учащихся одной образовательной организации, при котором один из учащихся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  <w:proofErr w:type="gramEnd"/>
    </w:p>
    <w:p w:rsidR="00D54266" w:rsidRPr="00043870" w:rsidRDefault="00D54266" w:rsidP="00D542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869" w:rsidRPr="00B00869" w:rsidRDefault="00B00869" w:rsidP="000871BE">
      <w:pPr>
        <w:widowControl w:val="0"/>
        <w:autoSpaceDE w:val="0"/>
        <w:autoSpaceDN w:val="0"/>
        <w:spacing w:after="0" w:line="24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086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Цель: </w:t>
      </w:r>
      <w:r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разносторонняя поддержка </w:t>
      </w:r>
      <w:proofErr w:type="gramStart"/>
      <w:r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особыми образовательными или социальными потребностями либо временная помощь в адаптации к новым условиям</w:t>
      </w:r>
      <w:r w:rsidRPr="00B00869">
        <w:rPr>
          <w:rFonts w:ascii="Times New Roman" w:eastAsia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обучения.</w:t>
      </w:r>
    </w:p>
    <w:p w:rsidR="00B00869" w:rsidRPr="00B00869" w:rsidRDefault="00B00869" w:rsidP="000871BE">
      <w:pPr>
        <w:widowControl w:val="0"/>
        <w:tabs>
          <w:tab w:val="left" w:pos="426"/>
        </w:tabs>
        <w:autoSpaceDE w:val="0"/>
        <w:autoSpaceDN w:val="0"/>
        <w:spacing w:after="0" w:line="264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bookmarkStart w:id="1" w:name="Задачи:"/>
      <w:bookmarkEnd w:id="1"/>
      <w:r w:rsidRPr="00B0086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Задачи:</w:t>
      </w:r>
    </w:p>
    <w:p w:rsidR="00B00869" w:rsidRPr="00B00869" w:rsidRDefault="00B00869" w:rsidP="000871BE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spacing w:after="0" w:line="275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Помощь в реализации лидерского</w:t>
      </w:r>
      <w:r w:rsidRPr="00B00869">
        <w:rPr>
          <w:rFonts w:ascii="Times New Roman" w:eastAsia="Times New Roman" w:hAnsi="Times New Roman" w:cs="Times New Roman"/>
          <w:spacing w:val="4"/>
          <w:sz w:val="28"/>
          <w:szCs w:val="28"/>
          <w:lang w:bidi="ru-RU"/>
        </w:rPr>
        <w:t xml:space="preserve"> </w:t>
      </w:r>
      <w:r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потенциала.</w:t>
      </w:r>
    </w:p>
    <w:p w:rsidR="00B00869" w:rsidRPr="00B00869" w:rsidRDefault="00B00869" w:rsidP="000871BE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spacing w:after="0" w:line="274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Улучшение образовательных, творческих или спортивных</w:t>
      </w:r>
      <w:r w:rsidRPr="00B00869">
        <w:rPr>
          <w:rFonts w:ascii="Times New Roman" w:eastAsia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результатов.</w:t>
      </w:r>
    </w:p>
    <w:p w:rsidR="00B00869" w:rsidRPr="00B00869" w:rsidRDefault="00B00869" w:rsidP="000871BE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spacing w:after="0" w:line="274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Развитие гибких навыков и</w:t>
      </w:r>
      <w:r w:rsidRPr="00B00869">
        <w:rPr>
          <w:rFonts w:ascii="Times New Roman" w:eastAsia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proofErr w:type="spellStart"/>
      <w:r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метакомпетенций</w:t>
      </w:r>
      <w:proofErr w:type="spellEnd"/>
      <w:r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B00869" w:rsidRDefault="00B00869" w:rsidP="000871BE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autoSpaceDE w:val="0"/>
        <w:autoSpaceDN w:val="0"/>
        <w:spacing w:after="0" w:line="275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Оказание помощи в адаптации к новым условиям</w:t>
      </w:r>
      <w:r w:rsidRPr="00B00869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 xml:space="preserve"> </w:t>
      </w:r>
      <w:r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среды.</w:t>
      </w:r>
    </w:p>
    <w:p w:rsidR="00B00869" w:rsidRPr="00B00869" w:rsidRDefault="00B00869" w:rsidP="000871BE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autoSpaceDE w:val="0"/>
        <w:autoSpaceDN w:val="0"/>
        <w:spacing w:after="0" w:line="275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Создание</w:t>
      </w:r>
      <w:r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комфортных</w:t>
      </w:r>
      <w:r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условий</w:t>
      </w:r>
      <w:r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и</w:t>
      </w:r>
      <w:r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коммуникаций</w:t>
      </w:r>
      <w:r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внутри</w:t>
      </w:r>
      <w:r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B00869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образовательной </w:t>
      </w:r>
      <w:r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организации.</w:t>
      </w:r>
    </w:p>
    <w:p w:rsidR="00B00869" w:rsidRPr="000871BE" w:rsidRDefault="00B00869" w:rsidP="000871BE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spacing w:before="6" w:after="0" w:line="237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Формирование устойчивого сообщества обучающихся и сообщества</w:t>
      </w:r>
      <w:r w:rsidRPr="00B00869">
        <w:rPr>
          <w:rFonts w:ascii="Times New Roman" w:eastAsia="Times New Roman" w:hAnsi="Times New Roman" w:cs="Times New Roman"/>
          <w:spacing w:val="-27"/>
          <w:sz w:val="28"/>
          <w:szCs w:val="28"/>
          <w:lang w:bidi="ru-RU"/>
        </w:rPr>
        <w:t xml:space="preserve"> </w:t>
      </w:r>
      <w:r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благодарных выпускников.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b/>
          <w:sz w:val="28"/>
          <w:szCs w:val="28"/>
        </w:rPr>
        <w:t>Построение школьного сообщества.</w:t>
      </w:r>
    </w:p>
    <w:p w:rsidR="00043870" w:rsidRPr="00043870" w:rsidRDefault="00043870" w:rsidP="00A105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Процесс формирования школьного сообщества</w:t>
      </w:r>
      <w:r w:rsidR="00DD2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базируется на принципах эффективности школы, лидерства, коллегиальности, демократии и, что немаловажно, интереса обучающихся друг к другу. Подход применим как к результатам и их оценки, так и к самим процессам обучения и преподавания.</w:t>
      </w:r>
    </w:p>
    <w:p w:rsidR="00043870" w:rsidRDefault="00043870" w:rsidP="00A105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0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нашем случае школьное сообщество является изначальным и конечным пунктами, точками сборки системы при реализации наставничества. Сообщество предполагает активное сотрудничество, связь учеников и учителей (а также администрации и родителей) в процессе творческого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043870">
        <w:rPr>
          <w:rFonts w:ascii="Times New Roman" w:eastAsia="Times New Roman" w:hAnsi="Times New Roman" w:cs="Times New Roman"/>
          <w:sz w:val="28"/>
          <w:szCs w:val="28"/>
        </w:rPr>
        <w:t>метакомпетентностного</w:t>
      </w:r>
      <w:proofErr w:type="spellEnd"/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) решения всех проблем </w:t>
      </w: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до поведенческих.</w:t>
      </w:r>
    </w:p>
    <w:p w:rsidR="00062F27" w:rsidRDefault="00062F27" w:rsidP="00A105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81A">
        <w:rPr>
          <w:rFonts w:ascii="Times New Roman" w:hAnsi="Times New Roman" w:cs="Times New Roman"/>
          <w:b/>
          <w:sz w:val="28"/>
          <w:szCs w:val="28"/>
        </w:rPr>
        <w:t>Процесс наставнического взаимодействия следует этапам: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1. Проведение </w:t>
      </w:r>
      <w:r w:rsidRPr="00C6181A">
        <w:rPr>
          <w:rFonts w:ascii="Times New Roman" w:hAnsi="Times New Roman" w:cs="Times New Roman"/>
          <w:bCs/>
          <w:sz w:val="28"/>
          <w:szCs w:val="28"/>
        </w:rPr>
        <w:t>мотивационной встречи</w:t>
      </w:r>
      <w:r w:rsidRPr="00C618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181A">
        <w:rPr>
          <w:rFonts w:ascii="Times New Roman" w:hAnsi="Times New Roman" w:cs="Times New Roman"/>
          <w:sz w:val="28"/>
          <w:szCs w:val="28"/>
        </w:rPr>
        <w:t xml:space="preserve">с наиболее активными учениками образовательной организации, на которой руководители программы </w:t>
      </w:r>
      <w:proofErr w:type="gramStart"/>
      <w:r w:rsidRPr="00C6181A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6181A">
        <w:rPr>
          <w:rFonts w:ascii="Times New Roman" w:hAnsi="Times New Roman" w:cs="Times New Roman"/>
          <w:sz w:val="28"/>
          <w:szCs w:val="28"/>
        </w:rPr>
        <w:t xml:space="preserve">уратор, директор, завуч – рассказывают о наставничестве и его </w:t>
      </w:r>
      <w:proofErr w:type="spellStart"/>
      <w:r w:rsidRPr="00C6181A">
        <w:rPr>
          <w:rFonts w:ascii="Times New Roman" w:hAnsi="Times New Roman" w:cs="Times New Roman"/>
          <w:sz w:val="28"/>
          <w:szCs w:val="28"/>
        </w:rPr>
        <w:t>истории,формате</w:t>
      </w:r>
      <w:proofErr w:type="spellEnd"/>
      <w:r w:rsidRPr="00C6181A">
        <w:rPr>
          <w:rFonts w:ascii="Times New Roman" w:hAnsi="Times New Roman" w:cs="Times New Roman"/>
          <w:sz w:val="28"/>
          <w:szCs w:val="28"/>
        </w:rPr>
        <w:t>, планах и возможных результатах.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>2. Сбор заявок от желающих попробовать себя в роли наставника.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bCs/>
          <w:sz w:val="28"/>
          <w:szCs w:val="28"/>
        </w:rPr>
        <w:t>Анкетирование</w:t>
      </w:r>
      <w:r w:rsidRPr="00C618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181A">
        <w:rPr>
          <w:rFonts w:ascii="Times New Roman" w:hAnsi="Times New Roman" w:cs="Times New Roman"/>
          <w:sz w:val="28"/>
          <w:szCs w:val="28"/>
        </w:rPr>
        <w:t xml:space="preserve">включает вопросы о ресурсах потенциальных </w:t>
      </w:r>
      <w:proofErr w:type="spellStart"/>
      <w:r w:rsidRPr="00C6181A">
        <w:rPr>
          <w:rFonts w:ascii="Times New Roman" w:hAnsi="Times New Roman" w:cs="Times New Roman"/>
          <w:sz w:val="28"/>
          <w:szCs w:val="28"/>
        </w:rPr>
        <w:t>наставников</w:t>
      </w:r>
      <w:proofErr w:type="gramStart"/>
      <w:r w:rsidRPr="00C6181A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C6181A">
        <w:rPr>
          <w:rFonts w:ascii="Times New Roman" w:hAnsi="Times New Roman" w:cs="Times New Roman"/>
          <w:sz w:val="28"/>
          <w:szCs w:val="28"/>
        </w:rPr>
        <w:t>авыки</w:t>
      </w:r>
      <w:proofErr w:type="spellEnd"/>
      <w:r w:rsidRPr="00C6181A">
        <w:rPr>
          <w:rFonts w:ascii="Times New Roman" w:hAnsi="Times New Roman" w:cs="Times New Roman"/>
          <w:sz w:val="28"/>
          <w:szCs w:val="28"/>
        </w:rPr>
        <w:t>, знания, возможная частота встреч.</w:t>
      </w:r>
    </w:p>
    <w:p w:rsidR="00C6181A" w:rsidRPr="00C6181A" w:rsidRDefault="00C6181A" w:rsidP="0008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 Тестирование – вопросы о</w:t>
      </w:r>
      <w:r w:rsidR="000871BE">
        <w:rPr>
          <w:rFonts w:ascii="Times New Roman" w:hAnsi="Times New Roman" w:cs="Times New Roman"/>
          <w:sz w:val="28"/>
          <w:szCs w:val="28"/>
        </w:rPr>
        <w:t xml:space="preserve"> </w:t>
      </w:r>
      <w:r w:rsidRPr="00C6181A">
        <w:rPr>
          <w:rFonts w:ascii="Times New Roman" w:hAnsi="Times New Roman" w:cs="Times New Roman"/>
          <w:sz w:val="28"/>
          <w:szCs w:val="28"/>
        </w:rPr>
        <w:t xml:space="preserve">реальных коммуникационных возможностях и уровнях </w:t>
      </w:r>
      <w:proofErr w:type="spellStart"/>
      <w:r w:rsidRPr="00C6181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6181A">
        <w:rPr>
          <w:rFonts w:ascii="Times New Roman" w:hAnsi="Times New Roman" w:cs="Times New Roman"/>
          <w:sz w:val="28"/>
          <w:szCs w:val="28"/>
        </w:rPr>
        <w:t>. Возможна</w:t>
      </w:r>
      <w:r w:rsidR="000871BE">
        <w:rPr>
          <w:rFonts w:ascii="Times New Roman" w:hAnsi="Times New Roman" w:cs="Times New Roman"/>
          <w:sz w:val="28"/>
          <w:szCs w:val="28"/>
        </w:rPr>
        <w:t xml:space="preserve"> </w:t>
      </w:r>
      <w:r w:rsidRPr="00C6181A">
        <w:rPr>
          <w:rFonts w:ascii="Times New Roman" w:hAnsi="Times New Roman" w:cs="Times New Roman"/>
          <w:sz w:val="28"/>
          <w:szCs w:val="28"/>
        </w:rPr>
        <w:t>встреча со школьным психологом.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3. </w:t>
      </w:r>
      <w:r w:rsidRPr="00C6181A">
        <w:rPr>
          <w:rFonts w:ascii="Times New Roman" w:hAnsi="Times New Roman" w:cs="Times New Roman"/>
          <w:bCs/>
          <w:sz w:val="28"/>
          <w:szCs w:val="28"/>
        </w:rPr>
        <w:t xml:space="preserve">Обучение </w:t>
      </w:r>
      <w:r w:rsidRPr="00C6181A">
        <w:rPr>
          <w:rFonts w:ascii="Times New Roman" w:hAnsi="Times New Roman" w:cs="Times New Roman"/>
          <w:sz w:val="28"/>
          <w:szCs w:val="28"/>
        </w:rPr>
        <w:t xml:space="preserve">наставников происходит в формате регулярных встреч </w:t>
      </w:r>
    </w:p>
    <w:p w:rsidR="00062F27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 с куратором программы, на которых учащимся-наставникам предлагаются ролевые ситуации («отличник – двоечник», «лидер – тихоня» и т.д.), которые необходимо проиграть и обсудить с последующей рефлексией. 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4. </w:t>
      </w:r>
      <w:r w:rsidRPr="00C6181A">
        <w:rPr>
          <w:rFonts w:ascii="Times New Roman" w:hAnsi="Times New Roman" w:cs="Times New Roman"/>
          <w:bCs/>
          <w:sz w:val="28"/>
          <w:szCs w:val="28"/>
        </w:rPr>
        <w:t xml:space="preserve">Формирование пар/групп </w:t>
      </w:r>
      <w:r w:rsidRPr="00C6181A">
        <w:rPr>
          <w:rFonts w:ascii="Times New Roman" w:hAnsi="Times New Roman" w:cs="Times New Roman"/>
          <w:sz w:val="28"/>
          <w:szCs w:val="28"/>
        </w:rPr>
        <w:t>наставник-наставляемы</w:t>
      </w:r>
      <w:proofErr w:type="gramStart"/>
      <w:r w:rsidRPr="00C6181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6181A">
        <w:rPr>
          <w:rFonts w:ascii="Times New Roman" w:hAnsi="Times New Roman" w:cs="Times New Roman"/>
          <w:sz w:val="28"/>
          <w:szCs w:val="28"/>
        </w:rPr>
        <w:t>е) происходит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>по одной из трех схем, в зависимости от конкретной ситуации в образовательном учреждении:</w:t>
      </w:r>
    </w:p>
    <w:p w:rsidR="00C6181A" w:rsidRPr="00C6181A" w:rsidRDefault="00B00869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0"/>
          <w:szCs w:val="20"/>
        </w:rPr>
        <w:t xml:space="preserve">- </w:t>
      </w:r>
      <w:r w:rsidR="00C6181A" w:rsidRPr="00C6181A">
        <w:rPr>
          <w:rFonts w:ascii="Times New Roman" w:hAnsi="Times New Roman" w:cs="Times New Roman"/>
          <w:sz w:val="28"/>
          <w:szCs w:val="28"/>
        </w:rPr>
        <w:t xml:space="preserve">назначение сверху (куратор закрепляет за </w:t>
      </w:r>
      <w:proofErr w:type="gramStart"/>
      <w:r w:rsidR="00C6181A" w:rsidRPr="00C6181A">
        <w:rPr>
          <w:rFonts w:ascii="Times New Roman" w:hAnsi="Times New Roman" w:cs="Times New Roman"/>
          <w:sz w:val="28"/>
          <w:szCs w:val="28"/>
        </w:rPr>
        <w:t>определенным</w:t>
      </w:r>
      <w:proofErr w:type="gramEnd"/>
      <w:r w:rsidR="00C6181A" w:rsidRPr="00C6181A">
        <w:rPr>
          <w:rFonts w:ascii="Times New Roman" w:hAnsi="Times New Roman" w:cs="Times New Roman"/>
          <w:sz w:val="28"/>
          <w:szCs w:val="28"/>
        </w:rPr>
        <w:t xml:space="preserve"> наставляемым наставника)</w:t>
      </w:r>
    </w:p>
    <w:p w:rsidR="00C6181A" w:rsidRPr="00C6181A" w:rsidRDefault="00B00869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0"/>
          <w:szCs w:val="20"/>
        </w:rPr>
        <w:t xml:space="preserve">- </w:t>
      </w:r>
      <w:r w:rsidR="00C6181A" w:rsidRPr="00C6181A">
        <w:rPr>
          <w:rFonts w:ascii="Times New Roman" w:hAnsi="Times New Roman" w:cs="Times New Roman"/>
          <w:sz w:val="28"/>
          <w:szCs w:val="28"/>
        </w:rPr>
        <w:t xml:space="preserve">групповая встреча, на которой наставники и наставляемые рассказывают о себе, своих навыках / проблемах. 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>По окончании  встречи наставники и наставляемые изъявляют желание составить с кем-то наставническую пару, при совпадении желаний пара организовывается;</w:t>
      </w:r>
    </w:p>
    <w:p w:rsidR="00C6181A" w:rsidRPr="00C6181A" w:rsidRDefault="00B00869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OpenSymbol" w:hAnsi="Times New Roman" w:cs="Times New Roman"/>
          <w:sz w:val="20"/>
          <w:szCs w:val="20"/>
        </w:rPr>
        <w:t xml:space="preserve">- </w:t>
      </w:r>
      <w:r w:rsidR="00C6181A" w:rsidRPr="00C6181A">
        <w:rPr>
          <w:rFonts w:ascii="Times New Roman" w:eastAsia="OpenSymbol" w:hAnsi="Times New Roman" w:cs="Times New Roman"/>
          <w:sz w:val="20"/>
          <w:szCs w:val="20"/>
        </w:rPr>
        <w:t xml:space="preserve"> </w:t>
      </w:r>
      <w:r w:rsidR="00C6181A" w:rsidRPr="00C6181A">
        <w:rPr>
          <w:rFonts w:ascii="Times New Roman" w:hAnsi="Times New Roman" w:cs="Times New Roman"/>
          <w:sz w:val="28"/>
          <w:szCs w:val="28"/>
        </w:rPr>
        <w:t>дистанционное анкетирование (наставники заполняют анкеты,</w:t>
      </w:r>
      <w:proofErr w:type="gramEnd"/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посвященные их возможностям, наставляемые – их проблемам), </w:t>
      </w:r>
      <w:proofErr w:type="gramStart"/>
      <w:r w:rsidRPr="00C6181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81A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C6181A">
        <w:rPr>
          <w:rFonts w:ascii="Times New Roman" w:hAnsi="Times New Roman" w:cs="Times New Roman"/>
          <w:sz w:val="28"/>
          <w:szCs w:val="28"/>
        </w:rPr>
        <w:t xml:space="preserve"> которого куратор составляет пары.</w:t>
      </w:r>
    </w:p>
    <w:p w:rsidR="000871BE" w:rsidRPr="000871BE" w:rsidRDefault="00C6181A" w:rsidP="0008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5. Этапу работы по решению поставленной перед парой / группой задачи предшествует </w:t>
      </w:r>
      <w:r w:rsidRPr="00C6181A">
        <w:rPr>
          <w:rFonts w:ascii="Times New Roman" w:hAnsi="Times New Roman" w:cs="Times New Roman"/>
          <w:bCs/>
          <w:sz w:val="28"/>
          <w:szCs w:val="28"/>
        </w:rPr>
        <w:t>этап самоанализа и совместного анализа компетенций,</w:t>
      </w:r>
      <w:r w:rsidRPr="00C6181A">
        <w:rPr>
          <w:rFonts w:ascii="Times New Roman" w:hAnsi="Times New Roman" w:cs="Times New Roman"/>
          <w:sz w:val="28"/>
          <w:szCs w:val="28"/>
        </w:rPr>
        <w:t xml:space="preserve"> </w:t>
      </w:r>
      <w:r w:rsidRPr="00C6181A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C6181A">
        <w:rPr>
          <w:rFonts w:ascii="Times New Roman" w:hAnsi="Times New Roman" w:cs="Times New Roman"/>
          <w:bCs/>
          <w:sz w:val="28"/>
          <w:szCs w:val="28"/>
        </w:rPr>
        <w:t>умений</w:t>
      </w:r>
      <w:proofErr w:type="gramEnd"/>
      <w:r w:rsidRPr="00C6181A">
        <w:rPr>
          <w:rFonts w:ascii="Times New Roman" w:hAnsi="Times New Roman" w:cs="Times New Roman"/>
          <w:bCs/>
          <w:sz w:val="28"/>
          <w:szCs w:val="28"/>
        </w:rPr>
        <w:t xml:space="preserve"> как наставника, так и наставляемого</w:t>
      </w:r>
      <w:r w:rsidRPr="00C61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81A" w:rsidRPr="000871BE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71BE">
        <w:rPr>
          <w:rFonts w:ascii="Times New Roman" w:hAnsi="Times New Roman" w:cs="Times New Roman"/>
          <w:sz w:val="28"/>
          <w:szCs w:val="28"/>
        </w:rPr>
        <w:t>Среди обсуждаемых тем:</w:t>
      </w:r>
    </w:p>
    <w:p w:rsidR="00C6181A" w:rsidRPr="00C6181A" w:rsidRDefault="00B00869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0"/>
          <w:szCs w:val="20"/>
        </w:rPr>
        <w:t xml:space="preserve">- </w:t>
      </w:r>
      <w:r w:rsidR="00C6181A" w:rsidRPr="00C6181A">
        <w:rPr>
          <w:rFonts w:ascii="Times New Roman" w:hAnsi="Times New Roman" w:cs="Times New Roman"/>
          <w:sz w:val="28"/>
          <w:szCs w:val="28"/>
        </w:rPr>
        <w:t>выявление сильных сторон с перспективными зонами роста;</w:t>
      </w:r>
    </w:p>
    <w:p w:rsidR="00C6181A" w:rsidRPr="00C6181A" w:rsidRDefault="00B00869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0"/>
          <w:szCs w:val="20"/>
        </w:rPr>
        <w:t xml:space="preserve">- </w:t>
      </w:r>
      <w:r w:rsidR="00C6181A" w:rsidRPr="00C6181A">
        <w:rPr>
          <w:rFonts w:ascii="Times New Roman" w:eastAsia="OpenSymbol" w:hAnsi="Times New Roman" w:cs="Times New Roman"/>
          <w:sz w:val="20"/>
          <w:szCs w:val="20"/>
        </w:rPr>
        <w:t xml:space="preserve"> </w:t>
      </w:r>
      <w:r w:rsidR="00C6181A" w:rsidRPr="00C6181A">
        <w:rPr>
          <w:rFonts w:ascii="Times New Roman" w:hAnsi="Times New Roman" w:cs="Times New Roman"/>
          <w:sz w:val="28"/>
          <w:szCs w:val="28"/>
        </w:rPr>
        <w:t xml:space="preserve">формулировка приоритетных целей развития с их </w:t>
      </w:r>
      <w:proofErr w:type="gramStart"/>
      <w:r w:rsidR="00C6181A" w:rsidRPr="00C6181A">
        <w:rPr>
          <w:rFonts w:ascii="Times New Roman" w:hAnsi="Times New Roman" w:cs="Times New Roman"/>
          <w:sz w:val="28"/>
          <w:szCs w:val="28"/>
        </w:rPr>
        <w:t>конкретным</w:t>
      </w:r>
      <w:proofErr w:type="gramEnd"/>
    </w:p>
    <w:p w:rsidR="00C6181A" w:rsidRPr="00C6181A" w:rsidRDefault="00C6181A" w:rsidP="00B00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переложением на временные отрезки: от </w:t>
      </w:r>
      <w:proofErr w:type="gramStart"/>
      <w:r w:rsidRPr="00C6181A">
        <w:rPr>
          <w:rFonts w:ascii="Times New Roman" w:hAnsi="Times New Roman" w:cs="Times New Roman"/>
          <w:sz w:val="28"/>
          <w:szCs w:val="28"/>
        </w:rPr>
        <w:t>краткосрочных</w:t>
      </w:r>
      <w:proofErr w:type="gramEnd"/>
      <w:r w:rsidRPr="00C6181A">
        <w:rPr>
          <w:rFonts w:ascii="Times New Roman" w:hAnsi="Times New Roman" w:cs="Times New Roman"/>
          <w:sz w:val="28"/>
          <w:szCs w:val="28"/>
        </w:rPr>
        <w:t xml:space="preserve"> (1-2 месяца),</w:t>
      </w:r>
    </w:p>
    <w:p w:rsidR="00C6181A" w:rsidRPr="00C6181A" w:rsidRDefault="00C6181A" w:rsidP="00B00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>например, решение конкретной образовательной проблемы, создание</w:t>
      </w:r>
    </w:p>
    <w:p w:rsidR="00C6181A" w:rsidRPr="00C6181A" w:rsidRDefault="00C6181A" w:rsidP="00B00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>проекта, участие в олимпиаде, развитие определенного навыка /</w:t>
      </w:r>
    </w:p>
    <w:p w:rsidR="00C6181A" w:rsidRPr="00C6181A" w:rsidRDefault="00C6181A" w:rsidP="00B00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прикладного умения, до </w:t>
      </w:r>
      <w:proofErr w:type="gramStart"/>
      <w:r w:rsidRPr="00C6181A">
        <w:rPr>
          <w:rFonts w:ascii="Times New Roman" w:hAnsi="Times New Roman" w:cs="Times New Roman"/>
          <w:sz w:val="28"/>
          <w:szCs w:val="28"/>
        </w:rPr>
        <w:t>долгосрочных</w:t>
      </w:r>
      <w:proofErr w:type="gramEnd"/>
      <w:r w:rsidRPr="00C6181A">
        <w:rPr>
          <w:rFonts w:ascii="Times New Roman" w:hAnsi="Times New Roman" w:cs="Times New Roman"/>
          <w:sz w:val="28"/>
          <w:szCs w:val="28"/>
        </w:rPr>
        <w:t xml:space="preserve"> (1-2 года), например, вопросы</w:t>
      </w:r>
    </w:p>
    <w:p w:rsidR="00C6181A" w:rsidRPr="00C6181A" w:rsidRDefault="00C6181A" w:rsidP="00B00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подготовки к экзаменам, перехода на </w:t>
      </w:r>
      <w:proofErr w:type="gramStart"/>
      <w:r w:rsidRPr="00C6181A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C6181A">
        <w:rPr>
          <w:rFonts w:ascii="Times New Roman" w:hAnsi="Times New Roman" w:cs="Times New Roman"/>
          <w:sz w:val="28"/>
          <w:szCs w:val="28"/>
        </w:rPr>
        <w:t xml:space="preserve"> образовательный</w:t>
      </w:r>
    </w:p>
    <w:p w:rsidR="00C6181A" w:rsidRPr="00C6181A" w:rsidRDefault="00C6181A" w:rsidP="00B00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>этап, творческая / спортивная реализация.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6. Куратор </w:t>
      </w:r>
      <w:r w:rsidRPr="00C6181A">
        <w:rPr>
          <w:rFonts w:ascii="Times New Roman" w:hAnsi="Times New Roman" w:cs="Times New Roman"/>
          <w:bCs/>
          <w:sz w:val="28"/>
          <w:szCs w:val="28"/>
        </w:rPr>
        <w:t>контролирует ход работы</w:t>
      </w:r>
      <w:r w:rsidRPr="00C618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181A">
        <w:rPr>
          <w:rFonts w:ascii="Times New Roman" w:hAnsi="Times New Roman" w:cs="Times New Roman"/>
          <w:sz w:val="28"/>
          <w:szCs w:val="28"/>
        </w:rPr>
        <w:t xml:space="preserve">наставнических пар, не вмешиваясь во внутренние взаимоотношения наставника и наставляемого, если от </w:t>
      </w:r>
      <w:r w:rsidRPr="00C6181A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взаимодействия не поступит соответствующая обратная связь, следит за организационными моментами и системностью встреч. 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>После каждой встречи / серии встреч наставник и наставляемый могут заполнять специальный дневник, оценивать результаты и рефлексировать.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6181A">
        <w:rPr>
          <w:rFonts w:ascii="Times New Roman" w:hAnsi="Times New Roman" w:cs="Times New Roman"/>
          <w:sz w:val="28"/>
          <w:szCs w:val="28"/>
        </w:rPr>
        <w:t>После того как проблема наставляемого (адаптация, поведение,</w:t>
      </w:r>
      <w:proofErr w:type="gramEnd"/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>успеваемость, особые образовательные потребности) решена, ученик-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наставник и ученик-наставляемый </w:t>
      </w:r>
      <w:r w:rsidRPr="00C6181A">
        <w:rPr>
          <w:rFonts w:ascii="Times New Roman" w:hAnsi="Times New Roman" w:cs="Times New Roman"/>
          <w:bCs/>
          <w:sz w:val="28"/>
          <w:szCs w:val="28"/>
        </w:rPr>
        <w:t>представляют свои выводы</w:t>
      </w:r>
      <w:r w:rsidRPr="00C6181A">
        <w:rPr>
          <w:rFonts w:ascii="Times New Roman" w:hAnsi="Times New Roman" w:cs="Times New Roman"/>
          <w:sz w:val="28"/>
          <w:szCs w:val="28"/>
        </w:rPr>
        <w:t>, результаты и обратную связь куратору, либо на общей встрече другим парам.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bCs/>
          <w:sz w:val="28"/>
          <w:szCs w:val="28"/>
        </w:rPr>
        <w:t>8. Лучшие наставники</w:t>
      </w:r>
      <w:r w:rsidRPr="00C618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181A">
        <w:rPr>
          <w:rFonts w:ascii="Times New Roman" w:hAnsi="Times New Roman" w:cs="Times New Roman"/>
          <w:sz w:val="28"/>
          <w:szCs w:val="28"/>
        </w:rPr>
        <w:t>по результатам обратной связи от кураторов и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наставляемых </w:t>
      </w:r>
      <w:r w:rsidRPr="00C6181A">
        <w:rPr>
          <w:rFonts w:ascii="Times New Roman" w:hAnsi="Times New Roman" w:cs="Times New Roman"/>
          <w:bCs/>
          <w:sz w:val="28"/>
          <w:szCs w:val="28"/>
        </w:rPr>
        <w:t xml:space="preserve">поощряются </w:t>
      </w:r>
      <w:r w:rsidRPr="00C6181A">
        <w:rPr>
          <w:rFonts w:ascii="Times New Roman" w:hAnsi="Times New Roman" w:cs="Times New Roman"/>
          <w:sz w:val="28"/>
          <w:szCs w:val="28"/>
        </w:rPr>
        <w:t>за активную общественную и культурную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>работу, награждаются грамотами / памятными сертификатами / значками</w:t>
      </w:r>
      <w:r w:rsidRPr="00C6181A">
        <w:rPr>
          <w:rFonts w:ascii="Times New Roman" w:hAnsi="Times New Roman" w:cs="Times New Roman"/>
          <w:sz w:val="20"/>
          <w:szCs w:val="20"/>
        </w:rPr>
        <w:t>_</w:t>
      </w:r>
      <w:r w:rsidRPr="00C6181A">
        <w:rPr>
          <w:rFonts w:ascii="Times New Roman" w:hAnsi="Times New Roman" w:cs="Times New Roman"/>
          <w:sz w:val="28"/>
          <w:szCs w:val="28"/>
        </w:rPr>
        <w:t xml:space="preserve"> наставников, признаются активными участниками школьного сообщества.</w:t>
      </w:r>
    </w:p>
    <w:p w:rsidR="00B00869" w:rsidRDefault="00B00869" w:rsidP="00062F27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00869" w:rsidRPr="00B00869" w:rsidRDefault="000871BE" w:rsidP="00B00869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bookmarkStart w:id="2" w:name="Результат:"/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Планируемый р</w:t>
      </w:r>
      <w:r w:rsidR="00B00869" w:rsidRPr="00B0086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езультат:</w:t>
      </w:r>
    </w:p>
    <w:p w:rsidR="00B00869" w:rsidRPr="00B00869" w:rsidRDefault="000871BE" w:rsidP="00B00869">
      <w:pPr>
        <w:widowControl w:val="0"/>
        <w:numPr>
          <w:ilvl w:val="0"/>
          <w:numId w:val="7"/>
        </w:numPr>
        <w:tabs>
          <w:tab w:val="left" w:pos="567"/>
          <w:tab w:val="left" w:pos="1348"/>
        </w:tabs>
        <w:autoSpaceDE w:val="0"/>
        <w:autoSpaceDN w:val="0"/>
        <w:spacing w:before="81" w:after="0" w:line="237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Высокий уровень включения </w:t>
      </w:r>
      <w:proofErr w:type="gramStart"/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наставляемых</w:t>
      </w:r>
      <w:proofErr w:type="gramEnd"/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во все социальные, культурные</w:t>
      </w:r>
      <w:r w:rsidR="00B00869" w:rsidRPr="00B00869">
        <w:rPr>
          <w:rFonts w:ascii="Times New Roman" w:eastAsia="Times New Roman" w:hAnsi="Times New Roman" w:cs="Times New Roman"/>
          <w:spacing w:val="-29"/>
          <w:sz w:val="28"/>
          <w:szCs w:val="28"/>
          <w:lang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и образовательные</w:t>
      </w:r>
      <w:r w:rsidR="00B00869" w:rsidRPr="00B00869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процессы.</w:t>
      </w:r>
    </w:p>
    <w:p w:rsidR="00B00869" w:rsidRPr="00B00869" w:rsidRDefault="000871BE" w:rsidP="00B00869">
      <w:pPr>
        <w:widowControl w:val="0"/>
        <w:numPr>
          <w:ilvl w:val="0"/>
          <w:numId w:val="7"/>
        </w:numPr>
        <w:tabs>
          <w:tab w:val="left" w:pos="567"/>
          <w:tab w:val="left" w:pos="1348"/>
        </w:tabs>
        <w:autoSpaceDE w:val="0"/>
        <w:autoSpaceDN w:val="0"/>
        <w:spacing w:before="4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Повышение успеваемости в</w:t>
      </w:r>
      <w:r w:rsidR="00B00869" w:rsidRPr="00B00869">
        <w:rPr>
          <w:rFonts w:ascii="Times New Roman" w:eastAsia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школе.</w:t>
      </w:r>
    </w:p>
    <w:p w:rsidR="00B00869" w:rsidRPr="00B00869" w:rsidRDefault="000871BE" w:rsidP="00B00869">
      <w:pPr>
        <w:widowControl w:val="0"/>
        <w:numPr>
          <w:ilvl w:val="0"/>
          <w:numId w:val="7"/>
        </w:numPr>
        <w:tabs>
          <w:tab w:val="left" w:pos="567"/>
          <w:tab w:val="left" w:pos="1348"/>
        </w:tabs>
        <w:autoSpaceDE w:val="0"/>
        <w:autoSpaceDN w:val="0"/>
        <w:spacing w:before="2" w:after="0" w:line="275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психоэмоционального фона </w:t>
      </w:r>
      <w:r w:rsidR="00B00869" w:rsidRPr="00B00869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внутри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группы, класса, школы в</w:t>
      </w:r>
      <w:r w:rsidR="00B00869" w:rsidRPr="00B00869">
        <w:rPr>
          <w:rFonts w:ascii="Times New Roman" w:eastAsia="Times New Roman" w:hAnsi="Times New Roman" w:cs="Times New Roman"/>
          <w:spacing w:val="14"/>
          <w:sz w:val="28"/>
          <w:szCs w:val="28"/>
          <w:lang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целом.</w:t>
      </w:r>
    </w:p>
    <w:p w:rsidR="00B00869" w:rsidRPr="00B00869" w:rsidRDefault="000871BE" w:rsidP="00B00869">
      <w:pPr>
        <w:widowControl w:val="0"/>
        <w:numPr>
          <w:ilvl w:val="0"/>
          <w:numId w:val="7"/>
        </w:numPr>
        <w:tabs>
          <w:tab w:val="left" w:pos="567"/>
          <w:tab w:val="left" w:pos="1348"/>
        </w:tabs>
        <w:autoSpaceDE w:val="0"/>
        <w:autoSpaceDN w:val="0"/>
        <w:spacing w:after="0" w:line="242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Численный рост посещаемости творческих кружков, объединений, спортивных секций.</w:t>
      </w:r>
    </w:p>
    <w:p w:rsidR="00B00869" w:rsidRPr="00B00869" w:rsidRDefault="000871BE" w:rsidP="00B00869">
      <w:pPr>
        <w:widowControl w:val="0"/>
        <w:numPr>
          <w:ilvl w:val="0"/>
          <w:numId w:val="7"/>
        </w:numPr>
        <w:tabs>
          <w:tab w:val="left" w:pos="567"/>
          <w:tab w:val="left" w:pos="1348"/>
          <w:tab w:val="left" w:pos="3286"/>
          <w:tab w:val="left" w:pos="3628"/>
          <w:tab w:val="left" w:pos="5265"/>
          <w:tab w:val="left" w:pos="5923"/>
          <w:tab w:val="left" w:pos="7023"/>
          <w:tab w:val="left" w:pos="8785"/>
          <w:tab w:val="left" w:pos="10149"/>
        </w:tabs>
        <w:autoSpaceDE w:val="0"/>
        <w:autoSpaceDN w:val="0"/>
        <w:spacing w:after="0" w:line="242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Количественный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и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качественный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рост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успешно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реализованных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творческих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B00869" w:rsidRPr="00B00869">
        <w:rPr>
          <w:rFonts w:ascii="Times New Roman" w:eastAsia="Times New Roman" w:hAnsi="Times New Roman" w:cs="Times New Roman"/>
          <w:spacing w:val="-18"/>
          <w:sz w:val="28"/>
          <w:szCs w:val="28"/>
          <w:lang w:bidi="ru-RU"/>
        </w:rPr>
        <w:t xml:space="preserve">и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образовательных</w:t>
      </w:r>
      <w:r w:rsidR="00B00869" w:rsidRPr="00B00869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проектов.</w:t>
      </w:r>
    </w:p>
    <w:p w:rsidR="00B00869" w:rsidRPr="00B00869" w:rsidRDefault="000871BE" w:rsidP="00B00869">
      <w:pPr>
        <w:widowControl w:val="0"/>
        <w:numPr>
          <w:ilvl w:val="0"/>
          <w:numId w:val="7"/>
        </w:numPr>
        <w:tabs>
          <w:tab w:val="left" w:pos="567"/>
          <w:tab w:val="left" w:pos="1348"/>
        </w:tabs>
        <w:autoSpaceDE w:val="0"/>
        <w:autoSpaceDN w:val="0"/>
        <w:spacing w:after="0" w:line="272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Снижение числа обучающихся</w:t>
      </w:r>
      <w:r w:rsidR="001378C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состоящих на различных видах</w:t>
      </w:r>
      <w:r w:rsidR="00B00869" w:rsidRPr="00B00869">
        <w:rPr>
          <w:rFonts w:ascii="Times New Roman" w:eastAsia="Times New Roman" w:hAnsi="Times New Roman" w:cs="Times New Roman"/>
          <w:spacing w:val="-8"/>
          <w:sz w:val="28"/>
          <w:szCs w:val="28"/>
          <w:lang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учета.</w:t>
      </w:r>
      <w:proofErr w:type="gramEnd"/>
    </w:p>
    <w:p w:rsidR="00B00869" w:rsidRPr="00B00869" w:rsidRDefault="000871BE" w:rsidP="00B00869">
      <w:pPr>
        <w:widowControl w:val="0"/>
        <w:numPr>
          <w:ilvl w:val="0"/>
          <w:numId w:val="7"/>
        </w:numPr>
        <w:tabs>
          <w:tab w:val="left" w:pos="567"/>
          <w:tab w:val="left" w:pos="1348"/>
        </w:tabs>
        <w:autoSpaceDE w:val="0"/>
        <w:autoSpaceDN w:val="0"/>
        <w:spacing w:after="0" w:line="242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>Снижение количества жалоб от родителей и педагогов, связанных с</w:t>
      </w:r>
      <w:r w:rsidR="00B00869" w:rsidRPr="00B00869">
        <w:rPr>
          <w:rFonts w:ascii="Times New Roman" w:eastAsia="Times New Roman" w:hAnsi="Times New Roman" w:cs="Times New Roman"/>
          <w:spacing w:val="-35"/>
          <w:sz w:val="28"/>
          <w:szCs w:val="28"/>
          <w:lang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социальной незащищенностью и конфликтами внутри коллектива обучающихся.    </w:t>
      </w:r>
    </w:p>
    <w:p w:rsidR="00B00869" w:rsidRDefault="00B00869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B00869" w:rsidRDefault="00B00869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B0086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lastRenderedPageBreak/>
        <w:t>Характеристика участников формы наставничества</w:t>
      </w:r>
    </w:p>
    <w:p w:rsidR="00B00869" w:rsidRPr="00B00869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«у</w:t>
      </w:r>
      <w:r w:rsidR="00B00869" w:rsidRPr="00B0086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ченик –</w:t>
      </w:r>
      <w:r w:rsidR="00B00869" w:rsidRPr="00B00869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ученик».</w:t>
      </w:r>
    </w:p>
    <w:tbl>
      <w:tblPr>
        <w:tblStyle w:val="TableNormal"/>
        <w:tblpPr w:leftFromText="180" w:rightFromText="180" w:vertAnchor="text" w:horzAnchor="margin" w:tblpY="102"/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63"/>
        <w:gridCol w:w="3102"/>
      </w:tblGrid>
      <w:tr w:rsidR="00B00869" w:rsidRPr="00B00869" w:rsidTr="00B00869">
        <w:trPr>
          <w:trHeight w:val="278"/>
        </w:trPr>
        <w:tc>
          <w:tcPr>
            <w:tcW w:w="3510" w:type="dxa"/>
          </w:tcPr>
          <w:p w:rsidR="00B00869" w:rsidRPr="00B00869" w:rsidRDefault="00B00869" w:rsidP="00B00869">
            <w:pPr>
              <w:spacing w:line="258" w:lineRule="exact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Наставник</w:t>
            </w:r>
            <w:proofErr w:type="spellEnd"/>
          </w:p>
        </w:tc>
        <w:tc>
          <w:tcPr>
            <w:tcW w:w="6065" w:type="dxa"/>
            <w:gridSpan w:val="2"/>
          </w:tcPr>
          <w:p w:rsidR="00B00869" w:rsidRPr="00B00869" w:rsidRDefault="00B00869" w:rsidP="00B00869">
            <w:pPr>
              <w:spacing w:line="258" w:lineRule="exact"/>
              <w:ind w:right="2185"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Наставляемый</w:t>
            </w:r>
            <w:proofErr w:type="spellEnd"/>
          </w:p>
        </w:tc>
      </w:tr>
      <w:tr w:rsidR="00B00869" w:rsidRPr="00B00869" w:rsidTr="00B00869">
        <w:trPr>
          <w:trHeight w:val="277"/>
        </w:trPr>
        <w:tc>
          <w:tcPr>
            <w:tcW w:w="3510" w:type="dxa"/>
          </w:tcPr>
          <w:p w:rsidR="00B00869" w:rsidRPr="00B00869" w:rsidRDefault="00B00869" w:rsidP="00B00869">
            <w:pPr>
              <w:spacing w:line="258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Кто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может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быть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2963" w:type="dxa"/>
          </w:tcPr>
          <w:p w:rsidR="00B00869" w:rsidRPr="00B00869" w:rsidRDefault="00B00869" w:rsidP="00B00869">
            <w:pPr>
              <w:spacing w:line="258" w:lineRule="exact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Пассивный</w:t>
            </w:r>
            <w:proofErr w:type="spellEnd"/>
          </w:p>
        </w:tc>
        <w:tc>
          <w:tcPr>
            <w:tcW w:w="3102" w:type="dxa"/>
          </w:tcPr>
          <w:p w:rsidR="00B00869" w:rsidRPr="00B00869" w:rsidRDefault="00B00869" w:rsidP="00B00869">
            <w:pPr>
              <w:spacing w:line="258" w:lineRule="exact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Активный</w:t>
            </w:r>
            <w:proofErr w:type="spellEnd"/>
          </w:p>
        </w:tc>
      </w:tr>
      <w:tr w:rsidR="003B4FA0" w:rsidRPr="00B00869" w:rsidTr="003B4FA0">
        <w:trPr>
          <w:trHeight w:val="6659"/>
        </w:trPr>
        <w:tc>
          <w:tcPr>
            <w:tcW w:w="3510" w:type="dxa"/>
          </w:tcPr>
          <w:p w:rsidR="003B4FA0" w:rsidRPr="00B00869" w:rsidRDefault="003B4FA0" w:rsidP="00B00869">
            <w:pPr>
              <w:numPr>
                <w:ilvl w:val="0"/>
                <w:numId w:val="6"/>
              </w:numPr>
              <w:tabs>
                <w:tab w:val="left" w:pos="147"/>
                <w:tab w:val="left" w:pos="2155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-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Активный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ab/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ru-RU"/>
              </w:rPr>
              <w:t>ученик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ru-RU"/>
              </w:rPr>
              <w:t>,</w:t>
            </w:r>
          </w:p>
          <w:p w:rsidR="003B4FA0" w:rsidRPr="00B00869" w:rsidRDefault="003B4FA0" w:rsidP="00B00869">
            <w:pPr>
              <w:tabs>
                <w:tab w:val="left" w:pos="14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обладающий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лидерским</w:t>
            </w:r>
            <w:proofErr w:type="spellEnd"/>
          </w:p>
          <w:p w:rsidR="003B4FA0" w:rsidRPr="00B00869" w:rsidRDefault="003B4FA0" w:rsidP="00B00869">
            <w:pPr>
              <w:tabs>
                <w:tab w:val="left" w:pos="147"/>
                <w:tab w:val="left" w:pos="696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ab/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ru-RU"/>
              </w:rPr>
              <w:t>организаторскими</w:t>
            </w:r>
            <w:proofErr w:type="spellEnd"/>
          </w:p>
          <w:p w:rsidR="003B4FA0" w:rsidRPr="00B00869" w:rsidRDefault="003B4FA0" w:rsidP="00B00869">
            <w:pPr>
              <w:tabs>
                <w:tab w:val="left" w:pos="14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качествами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нетривиальностью</w:t>
            </w:r>
            <w:proofErr w:type="spellEnd"/>
          </w:p>
          <w:p w:rsidR="003B4FA0" w:rsidRPr="00B00869" w:rsidRDefault="003B4FA0" w:rsidP="00B00869">
            <w:pPr>
              <w:tabs>
                <w:tab w:val="left" w:pos="14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мышления</w:t>
            </w:r>
            <w:proofErr w:type="spellEnd"/>
            <w:proofErr w:type="gram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3B4FA0" w:rsidRPr="00B00869" w:rsidRDefault="003B4FA0" w:rsidP="00B00869">
            <w:pPr>
              <w:numPr>
                <w:ilvl w:val="0"/>
                <w:numId w:val="5"/>
              </w:numPr>
              <w:tabs>
                <w:tab w:val="left" w:pos="147"/>
                <w:tab w:val="left" w:pos="816"/>
                <w:tab w:val="left" w:pos="81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Ученик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,</w:t>
            </w:r>
            <w:r w:rsidRPr="00B008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ru-RU"/>
              </w:rPr>
              <w:t>д</w:t>
            </w:r>
            <w:proofErr w:type="gramEnd"/>
            <w:r w:rsidRPr="00B008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ru-RU"/>
              </w:rPr>
              <w:t>емонстрирующий</w:t>
            </w:r>
            <w:proofErr w:type="spellEnd"/>
          </w:p>
          <w:p w:rsidR="003B4FA0" w:rsidRPr="00B00869" w:rsidRDefault="003B4FA0" w:rsidP="00B00869">
            <w:pPr>
              <w:numPr>
                <w:ilvl w:val="0"/>
                <w:numId w:val="5"/>
              </w:numPr>
              <w:tabs>
                <w:tab w:val="left" w:pos="147"/>
                <w:tab w:val="left" w:pos="816"/>
                <w:tab w:val="left" w:pos="81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008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в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ысокие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образовательные</w:t>
            </w:r>
            <w:proofErr w:type="spellEnd"/>
          </w:p>
          <w:p w:rsidR="003B4FA0" w:rsidRPr="00B00869" w:rsidRDefault="003B4FA0" w:rsidP="00B00869">
            <w:pPr>
              <w:tabs>
                <w:tab w:val="left" w:pos="14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результаты</w:t>
            </w:r>
            <w:proofErr w:type="spellEnd"/>
            <w:proofErr w:type="gram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3B4FA0" w:rsidRPr="00B00869" w:rsidRDefault="003B4FA0" w:rsidP="00B00869">
            <w:pPr>
              <w:numPr>
                <w:ilvl w:val="0"/>
                <w:numId w:val="4"/>
              </w:numPr>
              <w:tabs>
                <w:tab w:val="left" w:pos="14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-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Победитель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proofErr w:type="gram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школьных</w:t>
            </w:r>
            <w:proofErr w:type="spellEnd"/>
            <w:proofErr w:type="gramEnd"/>
            <w:r w:rsidRPr="00B0086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bidi="ru-RU"/>
              </w:rPr>
              <w:t xml:space="preserve">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</w:t>
            </w:r>
          </w:p>
          <w:p w:rsidR="003B4FA0" w:rsidRPr="00B00869" w:rsidRDefault="003B4FA0" w:rsidP="00B00869">
            <w:pPr>
              <w:tabs>
                <w:tab w:val="left" w:pos="14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региональных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олимпиад</w:t>
            </w:r>
            <w:proofErr w:type="spellEnd"/>
          </w:p>
          <w:p w:rsidR="003B4FA0" w:rsidRPr="00B00869" w:rsidRDefault="003B4FA0" w:rsidP="00B00869">
            <w:pPr>
              <w:tabs>
                <w:tab w:val="left" w:pos="14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</w:t>
            </w:r>
            <w:proofErr w:type="gram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соревнований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3B4FA0" w:rsidRPr="00B00869" w:rsidRDefault="003B4FA0" w:rsidP="00B00869">
            <w:pPr>
              <w:numPr>
                <w:ilvl w:val="0"/>
                <w:numId w:val="3"/>
              </w:numPr>
              <w:tabs>
                <w:tab w:val="left" w:pos="147"/>
                <w:tab w:val="left" w:pos="1440"/>
                <w:tab w:val="left" w:pos="2554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-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Лидер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ab/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ru-RU"/>
              </w:rPr>
              <w:t>класса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ru-RU"/>
              </w:rPr>
              <w:tab/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или</w:t>
            </w:r>
            <w:proofErr w:type="spellEnd"/>
          </w:p>
          <w:p w:rsidR="003B4FA0" w:rsidRPr="00B00869" w:rsidRDefault="003B4FA0" w:rsidP="00B00869">
            <w:pPr>
              <w:tabs>
                <w:tab w:val="left" w:pos="14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параллели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,</w:t>
            </w:r>
          </w:p>
          <w:p w:rsidR="003B4FA0" w:rsidRPr="00B00869" w:rsidRDefault="003B4FA0" w:rsidP="00B00869">
            <w:pPr>
              <w:tabs>
                <w:tab w:val="left" w:pos="147"/>
              </w:tabs>
              <w:ind w:left="147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принимающий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активное</w:t>
            </w:r>
            <w:proofErr w:type="spellEnd"/>
          </w:p>
          <w:p w:rsidR="003B4FA0" w:rsidRPr="00B00869" w:rsidRDefault="003B4FA0" w:rsidP="00B00869">
            <w:pPr>
              <w:tabs>
                <w:tab w:val="left" w:pos="147"/>
              </w:tabs>
              <w:ind w:left="147" w:righ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участие</w:t>
            </w:r>
            <w:proofErr w:type="spellEnd"/>
            <w:proofErr w:type="gram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в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жизни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школы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3B4FA0" w:rsidRPr="00B00869" w:rsidRDefault="003B4FA0" w:rsidP="00B00869">
            <w:pPr>
              <w:numPr>
                <w:ilvl w:val="0"/>
                <w:numId w:val="2"/>
              </w:numPr>
              <w:tabs>
                <w:tab w:val="left" w:pos="147"/>
                <w:tab w:val="left" w:pos="2001"/>
              </w:tabs>
              <w:ind w:left="147" w:right="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bidi="ru-RU"/>
              </w:rPr>
              <w:t xml:space="preserve">-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ru-RU"/>
              </w:rPr>
              <w:t>Возможный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ru-RU"/>
              </w:rPr>
              <w:tab/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ru-RU"/>
              </w:rPr>
              <w:t>участник</w:t>
            </w:r>
            <w:proofErr w:type="spellEnd"/>
          </w:p>
          <w:p w:rsidR="003B4FA0" w:rsidRPr="00B00869" w:rsidRDefault="003B4FA0" w:rsidP="00B00869">
            <w:pPr>
              <w:tabs>
                <w:tab w:val="left" w:pos="147"/>
              </w:tabs>
              <w:ind w:left="147" w:right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всероссийских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детско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–</w:t>
            </w:r>
          </w:p>
          <w:p w:rsidR="003B4FA0" w:rsidRPr="00B00869" w:rsidRDefault="003B4FA0" w:rsidP="00B00869">
            <w:pPr>
              <w:tabs>
                <w:tab w:val="left" w:pos="147"/>
              </w:tabs>
              <w:ind w:left="147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юношеских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организаций</w:t>
            </w:r>
            <w:proofErr w:type="spellEnd"/>
          </w:p>
          <w:p w:rsidR="003B4FA0" w:rsidRPr="00B00869" w:rsidRDefault="003B4FA0" w:rsidP="00B00869">
            <w:pPr>
              <w:tabs>
                <w:tab w:val="left" w:pos="147"/>
              </w:tabs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</w:t>
            </w:r>
            <w:proofErr w:type="gram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объединений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2963" w:type="dxa"/>
          </w:tcPr>
          <w:p w:rsidR="003B4FA0" w:rsidRPr="00B00869" w:rsidRDefault="003B4FA0" w:rsidP="003B4FA0">
            <w:pPr>
              <w:tabs>
                <w:tab w:val="left" w:pos="147"/>
              </w:tabs>
              <w:spacing w:line="264" w:lineRule="exact"/>
              <w:ind w:left="181" w:right="-39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-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Социально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или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ценностно</w:t>
            </w:r>
            <w:proofErr w:type="spellEnd"/>
          </w:p>
          <w:p w:rsidR="003B4FA0" w:rsidRPr="00B00869" w:rsidRDefault="003B4FA0" w:rsidP="003B4FA0">
            <w:pPr>
              <w:tabs>
                <w:tab w:val="left" w:pos="147"/>
                <w:tab w:val="left" w:pos="782"/>
                <w:tab w:val="left" w:pos="1968"/>
                <w:tab w:val="left" w:pos="2093"/>
                <w:tab w:val="left" w:pos="2280"/>
                <w:tab w:val="left" w:pos="2621"/>
              </w:tabs>
              <w:ind w:left="181"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-</w:t>
            </w:r>
            <w:proofErr w:type="gram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дезориентированный</w:t>
            </w:r>
            <w:proofErr w:type="gram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 обучающийся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bidi="ru-RU"/>
              </w:rPr>
              <w:t xml:space="preserve">более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низкой по отношению к наставнику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bidi="ru-RU"/>
              </w:rPr>
              <w:t xml:space="preserve">ступени,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демонстрирующий неудовлетворительные образовате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льные результаты или проблемы с поведением,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 w:bidi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принимающим участие в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bidi="ru-RU"/>
              </w:rPr>
              <w:t xml:space="preserve">школы,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отстраненный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bidi="ru-RU"/>
              </w:rPr>
              <w:t xml:space="preserve">от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коллектива.</w:t>
            </w:r>
          </w:p>
        </w:tc>
        <w:tc>
          <w:tcPr>
            <w:tcW w:w="3102" w:type="dxa"/>
          </w:tcPr>
          <w:p w:rsidR="003B4FA0" w:rsidRPr="00B00869" w:rsidRDefault="003B4FA0" w:rsidP="003B4FA0">
            <w:pPr>
              <w:tabs>
                <w:tab w:val="left" w:pos="147"/>
              </w:tabs>
              <w:spacing w:line="240" w:lineRule="exact"/>
              <w:ind w:left="195" w:right="-40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-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Обучающийся с</w:t>
            </w:r>
            <w:r w:rsidRPr="00B0086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bidi="ru-RU"/>
              </w:rPr>
              <w:t xml:space="preserve">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особыми</w:t>
            </w:r>
          </w:p>
          <w:p w:rsidR="003B4FA0" w:rsidRPr="00B00869" w:rsidRDefault="003B4FA0" w:rsidP="003B4FA0">
            <w:pPr>
              <w:tabs>
                <w:tab w:val="left" w:pos="147"/>
              </w:tabs>
              <w:spacing w:line="243" w:lineRule="exact"/>
              <w:ind w:left="195" w:right="-40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образовательными</w:t>
            </w:r>
          </w:p>
          <w:p w:rsidR="003B4FA0" w:rsidRPr="00B00869" w:rsidRDefault="003B4FA0" w:rsidP="003B4FA0">
            <w:pPr>
              <w:tabs>
                <w:tab w:val="left" w:pos="147"/>
              </w:tabs>
              <w:spacing w:line="246" w:lineRule="exact"/>
              <w:ind w:left="195" w:right="-40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потребностями,</w:t>
            </w:r>
          </w:p>
          <w:p w:rsidR="003B4FA0" w:rsidRPr="00B00869" w:rsidRDefault="003B4FA0" w:rsidP="003B4FA0">
            <w:pPr>
              <w:tabs>
                <w:tab w:val="left" w:pos="147"/>
                <w:tab w:val="left" w:pos="2885"/>
              </w:tabs>
              <w:spacing w:line="244" w:lineRule="exact"/>
              <w:ind w:left="195" w:right="-40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нуждающийся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ab/>
              <w:t>в</w:t>
            </w:r>
          </w:p>
          <w:p w:rsidR="003B4FA0" w:rsidRPr="00B00869" w:rsidRDefault="003B4FA0" w:rsidP="003B4FA0">
            <w:pPr>
              <w:tabs>
                <w:tab w:val="left" w:pos="147"/>
              </w:tabs>
              <w:spacing w:line="246" w:lineRule="exact"/>
              <w:ind w:left="195" w:right="-40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профессиональной</w:t>
            </w:r>
          </w:p>
          <w:p w:rsidR="003B4FA0" w:rsidRPr="003B4FA0" w:rsidRDefault="003B4FA0" w:rsidP="003B4FA0">
            <w:pPr>
              <w:tabs>
                <w:tab w:val="left" w:pos="147"/>
                <w:tab w:val="left" w:pos="2093"/>
              </w:tabs>
              <w:spacing w:line="244" w:lineRule="exact"/>
              <w:ind w:left="195" w:right="-40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поддержке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bidi="ru-RU"/>
              </w:rPr>
              <w:t xml:space="preserve">или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ресурсах</w:t>
            </w:r>
          </w:p>
          <w:p w:rsidR="003B4FA0" w:rsidRPr="00B00869" w:rsidRDefault="003B4FA0" w:rsidP="003B4FA0">
            <w:pPr>
              <w:tabs>
                <w:tab w:val="left" w:pos="147"/>
                <w:tab w:val="left" w:pos="1622"/>
                <w:tab w:val="left" w:pos="2866"/>
              </w:tabs>
              <w:spacing w:line="220" w:lineRule="auto"/>
              <w:ind w:left="195" w:right="-40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для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ab/>
              <w:t>обмена мнениями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 w:bidi="ru-RU"/>
              </w:rPr>
              <w:t>и</w:t>
            </w:r>
          </w:p>
          <w:p w:rsidR="003B4FA0" w:rsidRDefault="003B4FA0" w:rsidP="003B4FA0">
            <w:pPr>
              <w:tabs>
                <w:tab w:val="left" w:pos="147"/>
              </w:tabs>
              <w:spacing w:line="242" w:lineRule="auto"/>
              <w:ind w:left="195" w:right="-40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реализации собственных проектов.</w:t>
            </w:r>
          </w:p>
          <w:p w:rsidR="003B4FA0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  <w:p w:rsidR="003B4FA0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  <w:p w:rsidR="003B4FA0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  <w:p w:rsidR="003B4FA0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  <w:p w:rsidR="003B4FA0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  <w:p w:rsidR="003B4FA0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  <w:p w:rsidR="003B4FA0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  <w:p w:rsidR="003B4FA0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  <w:p w:rsidR="003B4FA0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  <w:p w:rsidR="003B4FA0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  <w:p w:rsidR="003B4FA0" w:rsidRPr="00B00869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</w:tbl>
    <w:p w:rsidR="00B00869" w:rsidRPr="00B00869" w:rsidRDefault="00B00869" w:rsidP="00B00869">
      <w:pPr>
        <w:widowControl w:val="0"/>
        <w:autoSpaceDE w:val="0"/>
        <w:autoSpaceDN w:val="0"/>
        <w:spacing w:before="6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B00869" w:rsidRPr="00B00869" w:rsidRDefault="00B00869" w:rsidP="00B00869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B00869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 Возможные вари</w:t>
      </w:r>
      <w:r w:rsidR="000871BE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анты программы наставничества «у</w:t>
      </w:r>
      <w:r w:rsidRPr="00B00869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ченик – ученик».</w:t>
      </w:r>
    </w:p>
    <w:p w:rsidR="00B00869" w:rsidRPr="00B00869" w:rsidRDefault="00B00869" w:rsidP="00B00869">
      <w:pPr>
        <w:widowControl w:val="0"/>
        <w:autoSpaceDE w:val="0"/>
        <w:autoSpaceDN w:val="0"/>
        <w:spacing w:before="2" w:after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tbl>
      <w:tblPr>
        <w:tblStyle w:val="TableNormal"/>
        <w:tblW w:w="946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959"/>
      </w:tblGrid>
      <w:tr w:rsidR="00B00869" w:rsidRPr="00B00869" w:rsidTr="00B00869">
        <w:trPr>
          <w:trHeight w:val="278"/>
        </w:trPr>
        <w:tc>
          <w:tcPr>
            <w:tcW w:w="3510" w:type="dxa"/>
          </w:tcPr>
          <w:p w:rsidR="00B00869" w:rsidRPr="00B00869" w:rsidRDefault="00B00869" w:rsidP="00B00869">
            <w:pPr>
              <w:spacing w:line="258" w:lineRule="exact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Формы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взаимодействия</w:t>
            </w:r>
            <w:proofErr w:type="spellEnd"/>
          </w:p>
        </w:tc>
        <w:tc>
          <w:tcPr>
            <w:tcW w:w="5959" w:type="dxa"/>
          </w:tcPr>
          <w:p w:rsidR="00B00869" w:rsidRPr="00B00869" w:rsidRDefault="00B00869" w:rsidP="00B00869">
            <w:pPr>
              <w:spacing w:line="258" w:lineRule="exact"/>
              <w:ind w:right="2698"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Цель</w:t>
            </w:r>
            <w:proofErr w:type="spellEnd"/>
          </w:p>
        </w:tc>
      </w:tr>
      <w:tr w:rsidR="00B00869" w:rsidRPr="00B00869" w:rsidTr="00B00869">
        <w:trPr>
          <w:trHeight w:val="551"/>
        </w:trPr>
        <w:tc>
          <w:tcPr>
            <w:tcW w:w="3510" w:type="dxa"/>
          </w:tcPr>
          <w:p w:rsidR="00B00869" w:rsidRPr="00B00869" w:rsidRDefault="00B00869" w:rsidP="00B26203">
            <w:pPr>
              <w:tabs>
                <w:tab w:val="left" w:pos="3284"/>
              </w:tabs>
              <w:ind w:right="9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«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Успевающий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bidi="ru-RU"/>
              </w:rPr>
              <w:t xml:space="preserve">–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неуспевающий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  <w:tc>
          <w:tcPr>
            <w:tcW w:w="5959" w:type="dxa"/>
          </w:tcPr>
          <w:p w:rsidR="00B00869" w:rsidRPr="00B00869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Достижение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лучших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образовательных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результатов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B00869" w:rsidRPr="00B00869" w:rsidTr="00B00869">
        <w:trPr>
          <w:trHeight w:val="1096"/>
        </w:trPr>
        <w:tc>
          <w:tcPr>
            <w:tcW w:w="3510" w:type="dxa"/>
            <w:tcBorders>
              <w:bottom w:val="single" w:sz="6" w:space="0" w:color="000000"/>
            </w:tcBorders>
          </w:tcPr>
          <w:p w:rsidR="00B00869" w:rsidRPr="00B00869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«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Лидер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–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пассивный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  <w:tc>
          <w:tcPr>
            <w:tcW w:w="5959" w:type="dxa"/>
            <w:tcBorders>
              <w:bottom w:val="single" w:sz="6" w:space="0" w:color="000000"/>
            </w:tcBorders>
          </w:tcPr>
          <w:p w:rsidR="00B00869" w:rsidRPr="00B00869" w:rsidRDefault="00B00869" w:rsidP="00B26203">
            <w:pPr>
              <w:ind w:right="97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B00869" w:rsidRPr="00B00869" w:rsidTr="00B00869">
        <w:trPr>
          <w:trHeight w:val="275"/>
        </w:trPr>
        <w:tc>
          <w:tcPr>
            <w:tcW w:w="3510" w:type="dxa"/>
            <w:tcBorders>
              <w:top w:val="single" w:sz="6" w:space="0" w:color="000000"/>
            </w:tcBorders>
          </w:tcPr>
          <w:p w:rsidR="00B00869" w:rsidRPr="00B00869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«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Равный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–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равному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  <w:tc>
          <w:tcPr>
            <w:tcW w:w="5959" w:type="dxa"/>
            <w:tcBorders>
              <w:top w:val="single" w:sz="6" w:space="0" w:color="000000"/>
            </w:tcBorders>
          </w:tcPr>
          <w:p w:rsidR="00B00869" w:rsidRPr="00B00869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Обмен навыками для достижения целей.</w:t>
            </w:r>
          </w:p>
        </w:tc>
      </w:tr>
      <w:tr w:rsidR="00B00869" w:rsidRPr="00B00869" w:rsidTr="00B00869">
        <w:trPr>
          <w:trHeight w:val="551"/>
        </w:trPr>
        <w:tc>
          <w:tcPr>
            <w:tcW w:w="3510" w:type="dxa"/>
          </w:tcPr>
          <w:p w:rsidR="00B00869" w:rsidRPr="00B00869" w:rsidRDefault="00B00869" w:rsidP="00B26203">
            <w:pPr>
              <w:tabs>
                <w:tab w:val="left" w:pos="3284"/>
              </w:tabs>
              <w:ind w:right="9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«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Адаптированный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bidi="ru-RU"/>
              </w:rPr>
              <w:t xml:space="preserve">–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неадаптированный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  <w:tc>
          <w:tcPr>
            <w:tcW w:w="5959" w:type="dxa"/>
          </w:tcPr>
          <w:p w:rsidR="00B00869" w:rsidRPr="00B00869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Адаптация к новым условиям обучения.</w:t>
            </w:r>
          </w:p>
        </w:tc>
      </w:tr>
    </w:tbl>
    <w:p w:rsidR="00B00869" w:rsidRDefault="00B00869" w:rsidP="00B0086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0871BE" w:rsidRDefault="000871BE" w:rsidP="00B0086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0871BE" w:rsidRDefault="000871BE" w:rsidP="00B0086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0871BE" w:rsidRDefault="000871BE" w:rsidP="00B0086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0871BE" w:rsidRPr="00B00869" w:rsidRDefault="000871BE" w:rsidP="00B0086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B00869" w:rsidRPr="00B00869" w:rsidRDefault="00B00869" w:rsidP="00B00869">
      <w:pPr>
        <w:widowControl w:val="0"/>
        <w:autoSpaceDE w:val="0"/>
        <w:autoSpaceDN w:val="0"/>
        <w:spacing w:before="1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B00869" w:rsidRPr="00B00869" w:rsidRDefault="00B00869" w:rsidP="00B0086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B0086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lastRenderedPageBreak/>
        <w:t xml:space="preserve">Схема реализации </w:t>
      </w:r>
      <w:r w:rsidR="000871B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формы наставничества «у</w:t>
      </w:r>
      <w:r w:rsidRPr="00B0086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ченик – ученик».</w:t>
      </w:r>
    </w:p>
    <w:p w:rsidR="00B00869" w:rsidRPr="00B00869" w:rsidRDefault="00B00869" w:rsidP="00B00869">
      <w:pPr>
        <w:widowControl w:val="0"/>
        <w:autoSpaceDE w:val="0"/>
        <w:autoSpaceDN w:val="0"/>
        <w:spacing w:before="5" w:after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B00869" w:rsidRPr="00B00869" w:rsidRDefault="00B00869" w:rsidP="00B00869">
      <w:pPr>
        <w:widowControl w:val="0"/>
        <w:autoSpaceDE w:val="0"/>
        <w:autoSpaceDN w:val="0"/>
        <w:spacing w:after="0" w:line="258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086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</w:t>
      </w:r>
    </w:p>
    <w:tbl>
      <w:tblPr>
        <w:tblStyle w:val="TableNormal"/>
        <w:tblW w:w="95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B00869" w:rsidRPr="00B00869" w:rsidTr="00B00869">
        <w:trPr>
          <w:trHeight w:val="792"/>
        </w:trPr>
        <w:tc>
          <w:tcPr>
            <w:tcW w:w="4788" w:type="dxa"/>
          </w:tcPr>
          <w:p w:rsidR="00B00869" w:rsidRPr="00B00869" w:rsidRDefault="00B00869" w:rsidP="00B26203">
            <w:pPr>
              <w:ind w:right="41"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Этапы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реализации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.</w:t>
            </w:r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ab/>
            </w:r>
          </w:p>
        </w:tc>
        <w:tc>
          <w:tcPr>
            <w:tcW w:w="4788" w:type="dxa"/>
          </w:tcPr>
          <w:p w:rsidR="00B00869" w:rsidRPr="00B00869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Мероприятия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.</w:t>
            </w:r>
          </w:p>
        </w:tc>
      </w:tr>
      <w:tr w:rsidR="00B00869" w:rsidRPr="00B00869" w:rsidTr="00B00869">
        <w:trPr>
          <w:trHeight w:val="792"/>
        </w:trPr>
        <w:tc>
          <w:tcPr>
            <w:tcW w:w="4788" w:type="dxa"/>
          </w:tcPr>
          <w:p w:rsidR="00B00869" w:rsidRPr="00B00869" w:rsidRDefault="00B00869" w:rsidP="00B26203">
            <w:pPr>
              <w:ind w:right="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Представление программ наставничества в</w:t>
            </w:r>
            <w:r w:rsidR="00B2620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форме «Ученик – ученик».</w:t>
            </w:r>
          </w:p>
        </w:tc>
        <w:tc>
          <w:tcPr>
            <w:tcW w:w="4788" w:type="dxa"/>
          </w:tcPr>
          <w:p w:rsidR="00B00869" w:rsidRPr="00B00869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Ученическая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конференция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B00869" w:rsidRPr="00B00869" w:rsidTr="00B00869">
        <w:trPr>
          <w:trHeight w:val="830"/>
        </w:trPr>
        <w:tc>
          <w:tcPr>
            <w:tcW w:w="4788" w:type="dxa"/>
          </w:tcPr>
          <w:p w:rsidR="00B00869" w:rsidRPr="00B00869" w:rsidRDefault="00B00869" w:rsidP="00B26203">
            <w:pPr>
              <w:tabs>
                <w:tab w:val="left" w:pos="3543"/>
              </w:tabs>
              <w:ind w:right="11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Проводится отбор наставников из числа активных    </w:t>
            </w:r>
            <w:r w:rsidRPr="00B00869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 w:bidi="ru-RU"/>
              </w:rPr>
              <w:t xml:space="preserve"> </w:t>
            </w:r>
            <w:r w:rsidR="00B2620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учащихся </w:t>
            </w:r>
            <w:r w:rsidRPr="00B008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bidi="ru-RU"/>
              </w:rPr>
              <w:t xml:space="preserve">школьного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сообщества.</w:t>
            </w:r>
          </w:p>
        </w:tc>
        <w:tc>
          <w:tcPr>
            <w:tcW w:w="4788" w:type="dxa"/>
          </w:tcPr>
          <w:p w:rsidR="00B00869" w:rsidRPr="00B00869" w:rsidRDefault="00B26203" w:rsidP="00B26203">
            <w:pPr>
              <w:tabs>
                <w:tab w:val="left" w:pos="3077"/>
              </w:tabs>
              <w:ind w:right="10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Анкетирование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.</w:t>
            </w:r>
            <w:r w:rsidR="00B00869" w:rsidRPr="00B008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bidi="ru-RU"/>
              </w:rPr>
              <w:t>С</w:t>
            </w:r>
            <w:proofErr w:type="gramEnd"/>
            <w:r w:rsidR="00B00869" w:rsidRPr="00B008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bidi="ru-RU"/>
              </w:rPr>
              <w:t>обеседование</w:t>
            </w:r>
            <w:proofErr w:type="spellEnd"/>
            <w:r w:rsidR="00B00869" w:rsidRPr="00B008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bidi="ru-RU"/>
              </w:rPr>
              <w:t xml:space="preserve">. </w:t>
            </w:r>
            <w:r w:rsidR="00B00869"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Использование базы</w:t>
            </w:r>
            <w:r w:rsidR="00B00869" w:rsidRPr="00B008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bidi="ru-RU"/>
              </w:rPr>
              <w:t xml:space="preserve"> </w:t>
            </w:r>
            <w:r w:rsidR="00B00869"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наставников.</w:t>
            </w:r>
          </w:p>
        </w:tc>
      </w:tr>
      <w:tr w:rsidR="00B00869" w:rsidRPr="00B00869" w:rsidTr="00B00869">
        <w:trPr>
          <w:trHeight w:val="273"/>
        </w:trPr>
        <w:tc>
          <w:tcPr>
            <w:tcW w:w="4788" w:type="dxa"/>
          </w:tcPr>
          <w:p w:rsidR="00B00869" w:rsidRPr="00B00869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Обучение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наставников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4788" w:type="dxa"/>
          </w:tcPr>
          <w:p w:rsidR="00B00869" w:rsidRPr="00B00869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Обучение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проводится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куратором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B00869" w:rsidRPr="00B00869" w:rsidTr="00B00869">
        <w:trPr>
          <w:trHeight w:val="2203"/>
        </w:trPr>
        <w:tc>
          <w:tcPr>
            <w:tcW w:w="4788" w:type="dxa"/>
          </w:tcPr>
          <w:p w:rsidR="00B00869" w:rsidRPr="00B00869" w:rsidRDefault="00B00869" w:rsidP="00B26203">
            <w:pPr>
              <w:ind w:right="9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</w:t>
            </w:r>
            <w:r w:rsidRPr="00B0086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 w:bidi="ru-RU"/>
              </w:rPr>
              <w:t xml:space="preserve">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программе</w:t>
            </w:r>
            <w:r w:rsidR="00B2620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наставничества.</w:t>
            </w:r>
          </w:p>
        </w:tc>
        <w:tc>
          <w:tcPr>
            <w:tcW w:w="4788" w:type="dxa"/>
          </w:tcPr>
          <w:p w:rsidR="00B26203" w:rsidRDefault="00B00869" w:rsidP="00B26203">
            <w:pPr>
              <w:tabs>
                <w:tab w:val="left" w:pos="2505"/>
                <w:tab w:val="left" w:pos="3918"/>
              </w:tabs>
              <w:ind w:right="12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Анкетирование.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ab/>
            </w:r>
          </w:p>
          <w:p w:rsidR="00B26203" w:rsidRDefault="00B26203" w:rsidP="00B26203">
            <w:pPr>
              <w:tabs>
                <w:tab w:val="left" w:pos="2505"/>
                <w:tab w:val="left" w:pos="3918"/>
              </w:tabs>
              <w:ind w:right="121" w:firstLine="284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Листы </w:t>
            </w:r>
            <w:r w:rsidR="00B00869" w:rsidRPr="00B0086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bidi="ru-RU"/>
              </w:rPr>
              <w:t xml:space="preserve">опроса. </w:t>
            </w:r>
          </w:p>
          <w:p w:rsidR="00B00869" w:rsidRPr="00B00869" w:rsidRDefault="00B00869" w:rsidP="00B26203">
            <w:pPr>
              <w:tabs>
                <w:tab w:val="left" w:pos="2505"/>
                <w:tab w:val="left" w:pos="3918"/>
              </w:tabs>
              <w:ind w:right="12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Использование базы</w:t>
            </w:r>
            <w:r w:rsidRPr="00B008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bidi="ru-RU"/>
              </w:rPr>
              <w:t xml:space="preserve"> </w:t>
            </w:r>
            <w:proofErr w:type="gram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наставляемых</w:t>
            </w:r>
            <w:proofErr w:type="gram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.</w:t>
            </w:r>
          </w:p>
        </w:tc>
      </w:tr>
      <w:tr w:rsidR="00B00869" w:rsidRPr="00B00869" w:rsidTr="00B00869">
        <w:trPr>
          <w:trHeight w:val="551"/>
        </w:trPr>
        <w:tc>
          <w:tcPr>
            <w:tcW w:w="4788" w:type="dxa"/>
          </w:tcPr>
          <w:p w:rsidR="00B00869" w:rsidRPr="00B00869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Формирование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пар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групп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4788" w:type="dxa"/>
          </w:tcPr>
          <w:p w:rsidR="00B00869" w:rsidRPr="00B00869" w:rsidRDefault="00B26203" w:rsidP="00B26203">
            <w:pPr>
              <w:tabs>
                <w:tab w:val="left" w:pos="2304"/>
                <w:tab w:val="left" w:pos="3427"/>
              </w:tabs>
              <w:ind w:right="12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Послеличных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ab/>
              <w:t xml:space="preserve">встреч, </w:t>
            </w:r>
            <w:r w:rsidR="00B00869" w:rsidRPr="00B008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bidi="ru-RU"/>
              </w:rPr>
              <w:t xml:space="preserve">обсуждения </w:t>
            </w:r>
            <w:r w:rsidR="00B00869"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вопросов. Назначения</w:t>
            </w:r>
            <w:r w:rsidR="00B00869" w:rsidRPr="00B0086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bidi="ru-RU"/>
              </w:rPr>
              <w:t xml:space="preserve"> </w:t>
            </w:r>
            <w:r w:rsidR="00B00869"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куратором.</w:t>
            </w:r>
          </w:p>
        </w:tc>
      </w:tr>
      <w:tr w:rsidR="00B00869" w:rsidRPr="00B00869" w:rsidTr="00B00869">
        <w:trPr>
          <w:trHeight w:val="1656"/>
        </w:trPr>
        <w:tc>
          <w:tcPr>
            <w:tcW w:w="4788" w:type="dxa"/>
          </w:tcPr>
          <w:p w:rsidR="00B00869" w:rsidRPr="00B00869" w:rsidRDefault="00B00869" w:rsidP="00B26203">
            <w:pPr>
              <w:tabs>
                <w:tab w:val="left" w:pos="3414"/>
                <w:tab w:val="left" w:pos="4206"/>
                <w:tab w:val="left" w:pos="4427"/>
              </w:tabs>
              <w:ind w:right="109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Наставляемый      </w:t>
            </w:r>
            <w:r w:rsidRPr="00B00869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 w:bidi="ru-RU"/>
              </w:rPr>
              <w:t xml:space="preserve"> </w:t>
            </w:r>
            <w:r w:rsidR="00B2620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улучшает  </w:t>
            </w:r>
            <w:r w:rsidRPr="00B0086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bidi="ru-RU"/>
              </w:rPr>
              <w:t xml:space="preserve">свои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образовательные    </w:t>
            </w:r>
            <w:r w:rsidRPr="00B00869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 w:bidi="ru-RU"/>
              </w:rPr>
              <w:t xml:space="preserve"> </w:t>
            </w:r>
            <w:r w:rsidR="00B2620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результаты,</w:t>
            </w:r>
            <w:r w:rsidR="00B2620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 w:bidi="ru-RU"/>
              </w:rPr>
              <w:t xml:space="preserve">он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интегрирован   </w:t>
            </w:r>
            <w:r w:rsidRPr="00B00869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 w:bidi="ru-RU"/>
              </w:rPr>
              <w:t xml:space="preserve">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в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ab/>
            </w:r>
            <w:proofErr w:type="gram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школьное</w:t>
            </w:r>
            <w:proofErr w:type="gramEnd"/>
          </w:p>
          <w:p w:rsidR="00B00869" w:rsidRPr="00B00869" w:rsidRDefault="00B00869" w:rsidP="00B26203">
            <w:pPr>
              <w:ind w:right="6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bidi="ru-RU"/>
              </w:rPr>
              <w:t xml:space="preserve">сообщество,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повышена мотивация и осознанность.</w:t>
            </w:r>
          </w:p>
        </w:tc>
        <w:tc>
          <w:tcPr>
            <w:tcW w:w="4788" w:type="dxa"/>
          </w:tcPr>
          <w:p w:rsidR="00B26203" w:rsidRDefault="00B00869" w:rsidP="00B26203">
            <w:pPr>
              <w:tabs>
                <w:tab w:val="left" w:pos="3461"/>
              </w:tabs>
              <w:ind w:right="12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Предоставление </w:t>
            </w:r>
            <w:r w:rsidR="00B2620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 взаимодействи</w:t>
            </w:r>
            <w:proofErr w:type="gramStart"/>
            <w:r w:rsidR="00B2620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я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(</w:t>
            </w:r>
            <w:proofErr w:type="gram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проект,</w:t>
            </w:r>
            <w:r w:rsidR="00B2620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улучшение показателей). </w:t>
            </w:r>
          </w:p>
          <w:p w:rsidR="00B00869" w:rsidRPr="00B00869" w:rsidRDefault="00B00869" w:rsidP="00B26203">
            <w:pPr>
              <w:tabs>
                <w:tab w:val="left" w:pos="3461"/>
              </w:tabs>
              <w:ind w:right="12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Улучшение образовательных результатов,</w:t>
            </w:r>
          </w:p>
          <w:p w:rsidR="00B00869" w:rsidRPr="00B00869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посещаемости.</w:t>
            </w:r>
          </w:p>
        </w:tc>
      </w:tr>
      <w:tr w:rsidR="00B00869" w:rsidRPr="00B00869" w:rsidTr="00B00869">
        <w:trPr>
          <w:trHeight w:val="556"/>
        </w:trPr>
        <w:tc>
          <w:tcPr>
            <w:tcW w:w="4788" w:type="dxa"/>
          </w:tcPr>
          <w:p w:rsidR="00B00869" w:rsidRPr="00B00869" w:rsidRDefault="00B26203" w:rsidP="00B26203">
            <w:pPr>
              <w:tabs>
                <w:tab w:val="left" w:pos="1997"/>
                <w:tab w:val="left" w:pos="3966"/>
              </w:tabs>
              <w:ind w:right="9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Рефлексия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proofErr w:type="spellStart"/>
            <w:r w:rsidR="00B00869" w:rsidRPr="00B008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bidi="ru-RU"/>
              </w:rPr>
              <w:t>формы</w:t>
            </w:r>
            <w:proofErr w:type="spellEnd"/>
            <w:r w:rsidR="00B00869" w:rsidRPr="00B008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B00869"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наставничества</w:t>
            </w:r>
            <w:proofErr w:type="spellEnd"/>
            <w:r w:rsidR="00B00869"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4788" w:type="dxa"/>
          </w:tcPr>
          <w:p w:rsidR="00B00869" w:rsidRPr="00B00869" w:rsidRDefault="00B26203" w:rsidP="00B26203">
            <w:pPr>
              <w:tabs>
                <w:tab w:val="left" w:pos="3514"/>
              </w:tabs>
              <w:ind w:right="9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proofErr w:type="spellStart"/>
            <w:r w:rsidR="00B00869" w:rsidRPr="00B008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ru-RU"/>
              </w:rPr>
              <w:t>реализации</w:t>
            </w:r>
            <w:proofErr w:type="spellEnd"/>
            <w:r w:rsidR="00B00869" w:rsidRPr="00B008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B00869"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программы</w:t>
            </w:r>
            <w:proofErr w:type="spellEnd"/>
            <w:r w:rsidR="00B00869"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B00869" w:rsidRPr="00B00869" w:rsidTr="00B00869">
        <w:trPr>
          <w:trHeight w:val="1098"/>
        </w:trPr>
        <w:tc>
          <w:tcPr>
            <w:tcW w:w="4788" w:type="dxa"/>
          </w:tcPr>
          <w:p w:rsidR="00B00869" w:rsidRPr="00B00869" w:rsidRDefault="00B00869" w:rsidP="00B26203">
            <w:pPr>
              <w:tabs>
                <w:tab w:val="left" w:pos="2962"/>
                <w:tab w:val="left" w:pos="4542"/>
              </w:tabs>
              <w:ind w:right="10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Наставник</w:t>
            </w:r>
            <w:r w:rsidRPr="00B0086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 w:bidi="ru-RU"/>
              </w:rPr>
              <w:t xml:space="preserve"> </w:t>
            </w:r>
            <w:r w:rsidR="00B2620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получает</w:t>
            </w:r>
            <w:r w:rsidR="00B2620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ab/>
              <w:t xml:space="preserve">уважаемый </w:t>
            </w:r>
            <w:r w:rsidRPr="00B00869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 w:bidi="ru-RU"/>
              </w:rPr>
              <w:t xml:space="preserve">и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заслуженный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ab/>
              <w:t>статус.</w:t>
            </w:r>
          </w:p>
          <w:p w:rsidR="00B00869" w:rsidRPr="00B00869" w:rsidRDefault="00B00869" w:rsidP="00B26203">
            <w:pPr>
              <w:ind w:right="17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Чувствует свою причастность школьному сообществу.</w:t>
            </w:r>
          </w:p>
        </w:tc>
        <w:tc>
          <w:tcPr>
            <w:tcW w:w="4788" w:type="dxa"/>
          </w:tcPr>
          <w:p w:rsidR="00B00869" w:rsidRPr="00B00869" w:rsidRDefault="00B26203" w:rsidP="00B26203">
            <w:pPr>
              <w:ind w:right="143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Поощрение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.</w:t>
            </w:r>
          </w:p>
        </w:tc>
      </w:tr>
    </w:tbl>
    <w:p w:rsidR="00062F27" w:rsidRDefault="00062F27" w:rsidP="00B26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F27" w:rsidRPr="00043870" w:rsidRDefault="00062F27" w:rsidP="00A105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="00450C0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учеников и будущих выпускников к школе.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lastRenderedPageBreak/>
        <w:t>Подростки-наставляемые получат необходимый в этом возрасте стимул к культурному, интеллектуальному,</w:t>
      </w:r>
      <w:r w:rsidR="00DD2142">
        <w:rPr>
          <w:rFonts w:ascii="Times New Roman" w:eastAsia="Times New Roman" w:hAnsi="Times New Roman" w:cs="Times New Roman"/>
          <w:sz w:val="28"/>
          <w:szCs w:val="28"/>
        </w:rPr>
        <w:t xml:space="preserve"> физическому совершенствованию,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самореализации, а также развитию необходимых компетенций.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b/>
          <w:sz w:val="28"/>
          <w:szCs w:val="28"/>
        </w:rPr>
        <w:t>Среди оцениваемых результатов:</w:t>
      </w:r>
    </w:p>
    <w:p w:rsidR="00043870" w:rsidRPr="00043870" w:rsidRDefault="00450C09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43870" w:rsidRPr="00043870">
        <w:rPr>
          <w:rFonts w:ascii="Times New Roman" w:eastAsia="Times New Roman" w:hAnsi="Times New Roman" w:cs="Times New Roman"/>
          <w:sz w:val="28"/>
          <w:szCs w:val="28"/>
        </w:rPr>
        <w:t>повышение успеваемости и улучшение психоэмоционального фона внутри образовательной организации;</w:t>
      </w:r>
    </w:p>
    <w:p w:rsidR="00043870" w:rsidRPr="00043870" w:rsidRDefault="00450C09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43870" w:rsidRPr="00043870">
        <w:rPr>
          <w:rFonts w:ascii="Times New Roman" w:eastAsia="Times New Roman" w:hAnsi="Times New Roman" w:cs="Times New Roman"/>
          <w:sz w:val="28"/>
          <w:szCs w:val="28"/>
        </w:rPr>
        <w:t>численный рост посещаемости творческих кружков, объединений, спортивных секций;</w:t>
      </w:r>
    </w:p>
    <w:p w:rsidR="00043870" w:rsidRDefault="00B72B15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43870" w:rsidRPr="00043870">
        <w:rPr>
          <w:rFonts w:ascii="Times New Roman" w:eastAsia="Times New Roman" w:hAnsi="Times New Roman" w:cs="Times New Roman"/>
          <w:sz w:val="28"/>
          <w:szCs w:val="28"/>
        </w:rPr>
        <w:t>количественный и качественный рост успешно реализованных образовательных и культурных проектов.</w:t>
      </w:r>
    </w:p>
    <w:p w:rsidR="00B72B15" w:rsidRPr="00043870" w:rsidRDefault="00B72B15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Таким образом, наблюдается развитие целостной типологии компетенций:</w:t>
      </w:r>
    </w:p>
    <w:p w:rsidR="00043870" w:rsidRPr="00043870" w:rsidRDefault="00043870" w:rsidP="00B7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социальные (отношения, </w:t>
      </w:r>
      <w:proofErr w:type="spellStart"/>
      <w:r w:rsidRPr="00043870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043870">
        <w:rPr>
          <w:rFonts w:ascii="Times New Roman" w:eastAsia="Times New Roman" w:hAnsi="Times New Roman" w:cs="Times New Roman"/>
          <w:sz w:val="28"/>
          <w:szCs w:val="28"/>
        </w:rPr>
        <w:t>оммуникации</w:t>
      </w:r>
      <w:proofErr w:type="spellEnd"/>
      <w:r w:rsidRPr="00043870">
        <w:rPr>
          <w:rFonts w:ascii="Times New Roman" w:eastAsia="Times New Roman" w:hAnsi="Times New Roman" w:cs="Times New Roman"/>
          <w:sz w:val="28"/>
          <w:szCs w:val="28"/>
        </w:rPr>
        <w:t>);когнитивные (понимание, знание, целеполагание, планирование);</w:t>
      </w:r>
    </w:p>
    <w:p w:rsid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функциональные (психомот</w:t>
      </w:r>
      <w:r w:rsidR="00DD2142">
        <w:rPr>
          <w:rFonts w:ascii="Times New Roman" w:eastAsia="Times New Roman" w:hAnsi="Times New Roman" w:cs="Times New Roman"/>
          <w:sz w:val="28"/>
          <w:szCs w:val="28"/>
        </w:rPr>
        <w:t xml:space="preserve">орные и прикладные, в том числе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профессиональные, навыки).</w:t>
      </w:r>
    </w:p>
    <w:p w:rsidR="00B72B15" w:rsidRPr="00043870" w:rsidRDefault="00B72B15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b/>
          <w:sz w:val="28"/>
          <w:szCs w:val="28"/>
        </w:rPr>
        <w:t>Портрет участников</w:t>
      </w:r>
      <w:r w:rsidR="00B72B1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Наставник. </w:t>
      </w:r>
    </w:p>
    <w:p w:rsidR="00043870" w:rsidRPr="00043870" w:rsidRDefault="00043870" w:rsidP="00B72B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Активный</w:t>
      </w:r>
      <w:r w:rsidR="00DD2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учащийся</w:t>
      </w:r>
      <w:r w:rsidR="00DD2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старшей</w:t>
      </w:r>
      <w:r w:rsidR="00DD2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ступени,</w:t>
      </w:r>
      <w:r w:rsidR="00B72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обладающий </w:t>
      </w:r>
      <w:r w:rsidR="00DD2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лидерскими</w:t>
      </w:r>
      <w:r w:rsidR="00DD2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D2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класса/параллели, принимающий активное </w:t>
      </w:r>
      <w:r w:rsidR="00DD2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участие в жизни школы (конкурсы, театральные постановки, общественная деятельность, внеурочная де</w:t>
      </w:r>
      <w:r w:rsidR="00DD2142">
        <w:rPr>
          <w:rFonts w:ascii="Times New Roman" w:eastAsia="Times New Roman" w:hAnsi="Times New Roman" w:cs="Times New Roman"/>
          <w:sz w:val="28"/>
          <w:szCs w:val="28"/>
        </w:rPr>
        <w:t xml:space="preserve">ятельность). Возможный участник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всероссийских организаций или объединений с активной гражданской позицией.</w:t>
      </w:r>
    </w:p>
    <w:p w:rsidR="00DD2142" w:rsidRPr="00DD2142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Наставляемый. </w:t>
      </w:r>
    </w:p>
    <w:p w:rsidR="00043870" w:rsidRDefault="00043870" w:rsidP="002053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Социально/ценностно </w:t>
      </w: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</w:rPr>
        <w:t>дезориентированный</w:t>
      </w:r>
      <w:proofErr w:type="gramEnd"/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870">
        <w:rPr>
          <w:rFonts w:ascii="Times New Roman" w:eastAsia="Times New Roman" w:hAnsi="Times New Roman" w:cs="Times New Roman"/>
          <w:sz w:val="28"/>
          <w:szCs w:val="28"/>
        </w:rPr>
        <w:t>учащийсянизшей</w:t>
      </w:r>
      <w:proofErr w:type="spellEnd"/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наставнику ступени, демонстрирующий неудовлетворительные образовательные результаты или проблемы с поведением, не принимающий участие в жизни школы, отстраненный от коллектива. Учащийся с особыми</w:t>
      </w:r>
      <w:r w:rsidR="001378C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образовательными потребностями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, например, увлеченный определенным предметом ученик, нуждающийся в профессиональной</w:t>
      </w:r>
      <w:r w:rsidR="00DD214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оддержке</w:t>
      </w:r>
      <w:r w:rsidR="00DD2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0536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есурсах</w:t>
      </w:r>
      <w:r w:rsidR="00DD2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для обмена мнениями и реализации собственных проектов.</w:t>
      </w:r>
    </w:p>
    <w:p w:rsidR="00205368" w:rsidRPr="00043870" w:rsidRDefault="00205368" w:rsidP="002053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38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Возможные варианты программ</w:t>
      </w:r>
      <w:r w:rsidR="00205368" w:rsidRPr="002053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043870" w:rsidRPr="00043870" w:rsidRDefault="00043870" w:rsidP="002053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Вариации ролевых моделей внутри формы «ученик </w:t>
      </w: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</w:rPr>
        <w:t>–у</w:t>
      </w:r>
      <w:proofErr w:type="gramEnd"/>
      <w:r w:rsidRPr="00043870">
        <w:rPr>
          <w:rFonts w:ascii="Times New Roman" w:eastAsia="Times New Roman" w:hAnsi="Times New Roman" w:cs="Times New Roman"/>
          <w:sz w:val="28"/>
          <w:szCs w:val="28"/>
        </w:rPr>
        <w:t>ченик» («студент –студент») могут различаться в зависимости от потребностей наставляемого</w:t>
      </w:r>
    </w:p>
    <w:p w:rsidR="00043870" w:rsidRPr="00043870" w:rsidRDefault="00043870" w:rsidP="0020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D2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ресурсов наставника. Учитывая опыт образовательных организаций, основными вариантами могут быть:</w:t>
      </w:r>
    </w:p>
    <w:p w:rsidR="00043870" w:rsidRPr="00043870" w:rsidRDefault="00043870" w:rsidP="002053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–взаимодействие «отличник </w:t>
      </w:r>
      <w:r w:rsidR="0020536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двоечник», классический вариант поддержки для достижения лучших образовательных результатов;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="00205368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«лидер -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тихоня/скромник»</w:t>
      </w:r>
      <w:r w:rsidR="007D2F51">
        <w:rPr>
          <w:rFonts w:ascii="Times New Roman" w:eastAsia="Times New Roman" w:hAnsi="Times New Roman" w:cs="Times New Roman"/>
          <w:sz w:val="28"/>
          <w:szCs w:val="28"/>
        </w:rPr>
        <w:t xml:space="preserve">, психоэмоциональная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поддержка с адаптацией в коллективе или развитием коммуникационных, творческих, лидерских навыков;</w:t>
      </w:r>
    </w:p>
    <w:p w:rsidR="00043870" w:rsidRDefault="00043870" w:rsidP="002053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–взаимодействие «равный </w:t>
      </w:r>
      <w:r w:rsidR="0020536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</w:rPr>
        <w:t>равному</w:t>
      </w:r>
      <w:proofErr w:type="gramEnd"/>
      <w:r w:rsidRPr="00043870">
        <w:rPr>
          <w:rFonts w:ascii="Times New Roman" w:eastAsia="Times New Roman" w:hAnsi="Times New Roman" w:cs="Times New Roman"/>
          <w:sz w:val="28"/>
          <w:szCs w:val="28"/>
        </w:rPr>
        <w:t>», в течение которого происходит обмен навыками, например, когда наставник обладает критическим мышлением, а наставляемый –</w:t>
      </w:r>
      <w:r w:rsidR="00205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креативным; взаимная поддержка, совместная работа над проектом.</w:t>
      </w:r>
    </w:p>
    <w:p w:rsidR="00205368" w:rsidRPr="00043870" w:rsidRDefault="00205368" w:rsidP="002053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в рамках образовательной программы</w:t>
      </w:r>
      <w:r w:rsidR="0020536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наставника и наставляемого ведется в режиме </w:t>
      </w: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proofErr w:type="gramEnd"/>
    </w:p>
    <w:p w:rsidR="00043870" w:rsidRPr="00043870" w:rsidRDefault="00043870" w:rsidP="0020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деятельности. 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Возможна интеграция в классные часы, организация совместных конкурсов и проектных работ, совместные 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походы на спортивные/культурные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способствующие 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развитию чувства сопричастности, интеграции в сообщество (особенно важно для задач адаптации).</w:t>
      </w:r>
    </w:p>
    <w:p w:rsidR="00043870" w:rsidRPr="00043870" w:rsidRDefault="00043870" w:rsidP="002053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школах: проектная деятельность, классные часы, внеурочная работа,</w:t>
      </w:r>
    </w:p>
    <w:p w:rsidR="00043870" w:rsidRDefault="00043870" w:rsidP="0020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мероприятиям школьного сообщества, </w:t>
      </w: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</w:rPr>
        <w:t>проектное</w:t>
      </w:r>
      <w:proofErr w:type="gramEnd"/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870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Pr="000438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5368" w:rsidRPr="00043870" w:rsidRDefault="00205368" w:rsidP="0020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Принципы наставничества</w:t>
      </w:r>
      <w:r w:rsidR="0020536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добровольность;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гуманность;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соблюдение прав молодого специалиста;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соблюдение прав наставника;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конфиденциальность;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ответственность;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искреннее желание помочь в преодолении трудностей;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взаимопонимание;</w:t>
      </w:r>
    </w:p>
    <w:p w:rsid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способность видеть личность.</w:t>
      </w:r>
    </w:p>
    <w:p w:rsidR="00205368" w:rsidRPr="00043870" w:rsidRDefault="00205368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наставника</w:t>
      </w:r>
      <w:r w:rsidR="0020536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Наставник обязан: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разрабатывать индивидуальный план 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–комплекс мероприятий в рамках организации работы наставнической пары/группы;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участвовать в реализации Дорожной карты в рамках компетенции;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регулярно посещать образовательные события, организованные в рамках обучения наставников;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оказывать всестороннюю помощь и поддержку </w:t>
      </w: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</w:rPr>
        <w:t>наставляемому</w:t>
      </w:r>
      <w:proofErr w:type="gramEnd"/>
      <w:r w:rsidRPr="000438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20536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редоставлять результаты наставнической работы по запросу куратора;</w:t>
      </w:r>
    </w:p>
    <w:p w:rsidR="00043870" w:rsidRPr="00043870" w:rsidRDefault="00043870" w:rsidP="002053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информационного</w:t>
      </w:r>
      <w:r w:rsidR="00205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освещения реализации системы наставничества в образовательной организации;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внимательно и уважительно относиться к наставляемому.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Наставник имеет право: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20536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пособствовать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своевременному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качественному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выполнению поставленных задач </w:t>
      </w: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</w:rPr>
        <w:t>наставляемым</w:t>
      </w:r>
      <w:proofErr w:type="gramEnd"/>
      <w:r w:rsidRPr="000438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20536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овместно с куратором определять формы работы </w:t>
      </w: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 наставляемым;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куратору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организации по внесению изменений в Дорожную карту;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расширения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компетенций </w:t>
      </w:r>
    </w:p>
    <w:p w:rsid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наставляемого.</w:t>
      </w:r>
    </w:p>
    <w:p w:rsidR="00205368" w:rsidRPr="00043870" w:rsidRDefault="00205368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наставляемого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Наставляемый обязан: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регулярно посещать встречи, образовательные события в соответствии </w:t>
      </w: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индивидуальным планом;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качественно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поставленные 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t>наставником;</w:t>
      </w:r>
    </w:p>
    <w:p w:rsidR="00043870" w:rsidRPr="00043870" w:rsidRDefault="00043870" w:rsidP="008762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внимательно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уважительно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относиться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наставнику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другим </w:t>
      </w:r>
      <w:r w:rsidR="00876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участникам наставнической группы.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043870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Наставляемый</w:t>
      </w:r>
      <w:proofErr w:type="gramEnd"/>
      <w:r w:rsidRPr="000438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имеет право: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вносить предложения в индивидуальный план обучения в ра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мках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работы </w:t>
      </w:r>
      <w:r w:rsidR="0038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наставнической пары/группы;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в индивидуальном порядке обращаться к наставнику за советом, помощью по волнующим вопросам;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</w:rPr>
        <w:t>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:rsidR="00516645" w:rsidRPr="00043870" w:rsidRDefault="00387AE0" w:rsidP="00386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16645" w:rsidRPr="00043870" w:rsidSect="00B06CF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E0" w:rsidRDefault="00387AE0" w:rsidP="00043870">
      <w:pPr>
        <w:spacing w:after="0" w:line="240" w:lineRule="auto"/>
      </w:pPr>
      <w:r>
        <w:separator/>
      </w:r>
    </w:p>
  </w:endnote>
  <w:endnote w:type="continuationSeparator" w:id="0">
    <w:p w:rsidR="00387AE0" w:rsidRDefault="00387AE0" w:rsidP="0004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766"/>
      <w:docPartObj>
        <w:docPartGallery w:val="Page Numbers (Bottom of Page)"/>
        <w:docPartUnique/>
      </w:docPartObj>
    </w:sdtPr>
    <w:sdtEndPr/>
    <w:sdtContent>
      <w:p w:rsidR="00043870" w:rsidRDefault="004F1D4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F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3870" w:rsidRDefault="000438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E0" w:rsidRDefault="00387AE0" w:rsidP="00043870">
      <w:pPr>
        <w:spacing w:after="0" w:line="240" w:lineRule="auto"/>
      </w:pPr>
      <w:r>
        <w:separator/>
      </w:r>
    </w:p>
  </w:footnote>
  <w:footnote w:type="continuationSeparator" w:id="0">
    <w:p w:rsidR="00387AE0" w:rsidRDefault="00387AE0" w:rsidP="00043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D5A"/>
    <w:multiLevelType w:val="hybridMultilevel"/>
    <w:tmpl w:val="F398B0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037A88"/>
    <w:multiLevelType w:val="hybridMultilevel"/>
    <w:tmpl w:val="F5683B94"/>
    <w:lvl w:ilvl="0" w:tplc="17DCAA46">
      <w:numFmt w:val="bullet"/>
      <w:lvlText w:val=""/>
      <w:lvlJc w:val="left"/>
      <w:pPr>
        <w:ind w:left="825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EE3286">
      <w:numFmt w:val="bullet"/>
      <w:lvlText w:val="•"/>
      <w:lvlJc w:val="left"/>
      <w:pPr>
        <w:ind w:left="1088" w:hanging="351"/>
      </w:pPr>
      <w:rPr>
        <w:rFonts w:hint="default"/>
        <w:lang w:val="ru-RU" w:eastAsia="ru-RU" w:bidi="ru-RU"/>
      </w:rPr>
    </w:lvl>
    <w:lvl w:ilvl="2" w:tplc="84705ACC">
      <w:numFmt w:val="bullet"/>
      <w:lvlText w:val="•"/>
      <w:lvlJc w:val="left"/>
      <w:pPr>
        <w:ind w:left="1356" w:hanging="351"/>
      </w:pPr>
      <w:rPr>
        <w:rFonts w:hint="default"/>
        <w:lang w:val="ru-RU" w:eastAsia="ru-RU" w:bidi="ru-RU"/>
      </w:rPr>
    </w:lvl>
    <w:lvl w:ilvl="3" w:tplc="973EC7B8">
      <w:numFmt w:val="bullet"/>
      <w:lvlText w:val="•"/>
      <w:lvlJc w:val="left"/>
      <w:pPr>
        <w:ind w:left="1624" w:hanging="351"/>
      </w:pPr>
      <w:rPr>
        <w:rFonts w:hint="default"/>
        <w:lang w:val="ru-RU" w:eastAsia="ru-RU" w:bidi="ru-RU"/>
      </w:rPr>
    </w:lvl>
    <w:lvl w:ilvl="4" w:tplc="6AD4D644">
      <w:numFmt w:val="bullet"/>
      <w:lvlText w:val="•"/>
      <w:lvlJc w:val="left"/>
      <w:pPr>
        <w:ind w:left="1892" w:hanging="351"/>
      </w:pPr>
      <w:rPr>
        <w:rFonts w:hint="default"/>
        <w:lang w:val="ru-RU" w:eastAsia="ru-RU" w:bidi="ru-RU"/>
      </w:rPr>
    </w:lvl>
    <w:lvl w:ilvl="5" w:tplc="8990E6C2">
      <w:numFmt w:val="bullet"/>
      <w:lvlText w:val="•"/>
      <w:lvlJc w:val="left"/>
      <w:pPr>
        <w:ind w:left="2160" w:hanging="351"/>
      </w:pPr>
      <w:rPr>
        <w:rFonts w:hint="default"/>
        <w:lang w:val="ru-RU" w:eastAsia="ru-RU" w:bidi="ru-RU"/>
      </w:rPr>
    </w:lvl>
    <w:lvl w:ilvl="6" w:tplc="5BCE5C90">
      <w:numFmt w:val="bullet"/>
      <w:lvlText w:val="•"/>
      <w:lvlJc w:val="left"/>
      <w:pPr>
        <w:ind w:left="2428" w:hanging="351"/>
      </w:pPr>
      <w:rPr>
        <w:rFonts w:hint="default"/>
        <w:lang w:val="ru-RU" w:eastAsia="ru-RU" w:bidi="ru-RU"/>
      </w:rPr>
    </w:lvl>
    <w:lvl w:ilvl="7" w:tplc="9B5C8E0A">
      <w:numFmt w:val="bullet"/>
      <w:lvlText w:val="•"/>
      <w:lvlJc w:val="left"/>
      <w:pPr>
        <w:ind w:left="2696" w:hanging="351"/>
      </w:pPr>
      <w:rPr>
        <w:rFonts w:hint="default"/>
        <w:lang w:val="ru-RU" w:eastAsia="ru-RU" w:bidi="ru-RU"/>
      </w:rPr>
    </w:lvl>
    <w:lvl w:ilvl="8" w:tplc="833C2C82">
      <w:numFmt w:val="bullet"/>
      <w:lvlText w:val="•"/>
      <w:lvlJc w:val="left"/>
      <w:pPr>
        <w:ind w:left="2964" w:hanging="351"/>
      </w:pPr>
      <w:rPr>
        <w:rFonts w:hint="default"/>
        <w:lang w:val="ru-RU" w:eastAsia="ru-RU" w:bidi="ru-RU"/>
      </w:rPr>
    </w:lvl>
  </w:abstractNum>
  <w:abstractNum w:abstractNumId="2">
    <w:nsid w:val="05AB31E2"/>
    <w:multiLevelType w:val="hybridMultilevel"/>
    <w:tmpl w:val="E22648B6"/>
    <w:lvl w:ilvl="0" w:tplc="C38E9E88">
      <w:start w:val="1"/>
      <w:numFmt w:val="decimal"/>
      <w:lvlText w:val="%1."/>
      <w:lvlJc w:val="left"/>
      <w:pPr>
        <w:ind w:left="1347" w:hanging="35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C34CCDE">
      <w:numFmt w:val="bullet"/>
      <w:lvlText w:val="•"/>
      <w:lvlJc w:val="left"/>
      <w:pPr>
        <w:ind w:left="2270" w:hanging="351"/>
      </w:pPr>
      <w:rPr>
        <w:rFonts w:hint="default"/>
        <w:lang w:val="ru-RU" w:eastAsia="ru-RU" w:bidi="ru-RU"/>
      </w:rPr>
    </w:lvl>
    <w:lvl w:ilvl="2" w:tplc="169E2A24">
      <w:numFmt w:val="bullet"/>
      <w:lvlText w:val="•"/>
      <w:lvlJc w:val="left"/>
      <w:pPr>
        <w:ind w:left="3201" w:hanging="351"/>
      </w:pPr>
      <w:rPr>
        <w:rFonts w:hint="default"/>
        <w:lang w:val="ru-RU" w:eastAsia="ru-RU" w:bidi="ru-RU"/>
      </w:rPr>
    </w:lvl>
    <w:lvl w:ilvl="3" w:tplc="F90E1538">
      <w:numFmt w:val="bullet"/>
      <w:lvlText w:val="•"/>
      <w:lvlJc w:val="left"/>
      <w:pPr>
        <w:ind w:left="4132" w:hanging="351"/>
      </w:pPr>
      <w:rPr>
        <w:rFonts w:hint="default"/>
        <w:lang w:val="ru-RU" w:eastAsia="ru-RU" w:bidi="ru-RU"/>
      </w:rPr>
    </w:lvl>
    <w:lvl w:ilvl="4" w:tplc="83748340">
      <w:numFmt w:val="bullet"/>
      <w:lvlText w:val="•"/>
      <w:lvlJc w:val="left"/>
      <w:pPr>
        <w:ind w:left="5063" w:hanging="351"/>
      </w:pPr>
      <w:rPr>
        <w:rFonts w:hint="default"/>
        <w:lang w:val="ru-RU" w:eastAsia="ru-RU" w:bidi="ru-RU"/>
      </w:rPr>
    </w:lvl>
    <w:lvl w:ilvl="5" w:tplc="C24206FA">
      <w:numFmt w:val="bullet"/>
      <w:lvlText w:val="•"/>
      <w:lvlJc w:val="left"/>
      <w:pPr>
        <w:ind w:left="5994" w:hanging="351"/>
      </w:pPr>
      <w:rPr>
        <w:rFonts w:hint="default"/>
        <w:lang w:val="ru-RU" w:eastAsia="ru-RU" w:bidi="ru-RU"/>
      </w:rPr>
    </w:lvl>
    <w:lvl w:ilvl="6" w:tplc="F30A5B42">
      <w:numFmt w:val="bullet"/>
      <w:lvlText w:val="•"/>
      <w:lvlJc w:val="left"/>
      <w:pPr>
        <w:ind w:left="6925" w:hanging="351"/>
      </w:pPr>
      <w:rPr>
        <w:rFonts w:hint="default"/>
        <w:lang w:val="ru-RU" w:eastAsia="ru-RU" w:bidi="ru-RU"/>
      </w:rPr>
    </w:lvl>
    <w:lvl w:ilvl="7" w:tplc="69704818">
      <w:numFmt w:val="bullet"/>
      <w:lvlText w:val="•"/>
      <w:lvlJc w:val="left"/>
      <w:pPr>
        <w:ind w:left="7856" w:hanging="351"/>
      </w:pPr>
      <w:rPr>
        <w:rFonts w:hint="default"/>
        <w:lang w:val="ru-RU" w:eastAsia="ru-RU" w:bidi="ru-RU"/>
      </w:rPr>
    </w:lvl>
    <w:lvl w:ilvl="8" w:tplc="471EB818">
      <w:numFmt w:val="bullet"/>
      <w:lvlText w:val="•"/>
      <w:lvlJc w:val="left"/>
      <w:pPr>
        <w:ind w:left="8787" w:hanging="351"/>
      </w:pPr>
      <w:rPr>
        <w:rFonts w:hint="default"/>
        <w:lang w:val="ru-RU" w:eastAsia="ru-RU" w:bidi="ru-RU"/>
      </w:rPr>
    </w:lvl>
  </w:abstractNum>
  <w:abstractNum w:abstractNumId="3">
    <w:nsid w:val="2BAD3C49"/>
    <w:multiLevelType w:val="hybridMultilevel"/>
    <w:tmpl w:val="D980A9A4"/>
    <w:lvl w:ilvl="0" w:tplc="A16E74B0">
      <w:start w:val="1"/>
      <w:numFmt w:val="decimal"/>
      <w:lvlText w:val="%1."/>
      <w:lvlJc w:val="left"/>
      <w:pPr>
        <w:ind w:left="1429" w:hanging="279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1086522C">
      <w:numFmt w:val="bullet"/>
      <w:lvlText w:val="•"/>
      <w:lvlJc w:val="left"/>
      <w:pPr>
        <w:ind w:left="2342" w:hanging="279"/>
      </w:pPr>
      <w:rPr>
        <w:rFonts w:hint="default"/>
        <w:lang w:val="ru-RU" w:eastAsia="ru-RU" w:bidi="ru-RU"/>
      </w:rPr>
    </w:lvl>
    <w:lvl w:ilvl="2" w:tplc="D92E7382">
      <w:numFmt w:val="bullet"/>
      <w:lvlText w:val="•"/>
      <w:lvlJc w:val="left"/>
      <w:pPr>
        <w:ind w:left="3265" w:hanging="279"/>
      </w:pPr>
      <w:rPr>
        <w:rFonts w:hint="default"/>
        <w:lang w:val="ru-RU" w:eastAsia="ru-RU" w:bidi="ru-RU"/>
      </w:rPr>
    </w:lvl>
    <w:lvl w:ilvl="3" w:tplc="AAC00AA6">
      <w:numFmt w:val="bullet"/>
      <w:lvlText w:val="•"/>
      <w:lvlJc w:val="left"/>
      <w:pPr>
        <w:ind w:left="4188" w:hanging="279"/>
      </w:pPr>
      <w:rPr>
        <w:rFonts w:hint="default"/>
        <w:lang w:val="ru-RU" w:eastAsia="ru-RU" w:bidi="ru-RU"/>
      </w:rPr>
    </w:lvl>
    <w:lvl w:ilvl="4" w:tplc="F6A6FEC4">
      <w:numFmt w:val="bullet"/>
      <w:lvlText w:val="•"/>
      <w:lvlJc w:val="left"/>
      <w:pPr>
        <w:ind w:left="5111" w:hanging="279"/>
      </w:pPr>
      <w:rPr>
        <w:rFonts w:hint="default"/>
        <w:lang w:val="ru-RU" w:eastAsia="ru-RU" w:bidi="ru-RU"/>
      </w:rPr>
    </w:lvl>
    <w:lvl w:ilvl="5" w:tplc="61382BB4">
      <w:numFmt w:val="bullet"/>
      <w:lvlText w:val="•"/>
      <w:lvlJc w:val="left"/>
      <w:pPr>
        <w:ind w:left="6034" w:hanging="279"/>
      </w:pPr>
      <w:rPr>
        <w:rFonts w:hint="default"/>
        <w:lang w:val="ru-RU" w:eastAsia="ru-RU" w:bidi="ru-RU"/>
      </w:rPr>
    </w:lvl>
    <w:lvl w:ilvl="6" w:tplc="EFA076E8">
      <w:numFmt w:val="bullet"/>
      <w:lvlText w:val="•"/>
      <w:lvlJc w:val="left"/>
      <w:pPr>
        <w:ind w:left="6957" w:hanging="279"/>
      </w:pPr>
      <w:rPr>
        <w:rFonts w:hint="default"/>
        <w:lang w:val="ru-RU" w:eastAsia="ru-RU" w:bidi="ru-RU"/>
      </w:rPr>
    </w:lvl>
    <w:lvl w:ilvl="7" w:tplc="33A003C8">
      <w:numFmt w:val="bullet"/>
      <w:lvlText w:val="•"/>
      <w:lvlJc w:val="left"/>
      <w:pPr>
        <w:ind w:left="7880" w:hanging="279"/>
      </w:pPr>
      <w:rPr>
        <w:rFonts w:hint="default"/>
        <w:lang w:val="ru-RU" w:eastAsia="ru-RU" w:bidi="ru-RU"/>
      </w:rPr>
    </w:lvl>
    <w:lvl w:ilvl="8" w:tplc="7EA27724">
      <w:numFmt w:val="bullet"/>
      <w:lvlText w:val="•"/>
      <w:lvlJc w:val="left"/>
      <w:pPr>
        <w:ind w:left="8803" w:hanging="279"/>
      </w:pPr>
      <w:rPr>
        <w:rFonts w:hint="default"/>
        <w:lang w:val="ru-RU" w:eastAsia="ru-RU" w:bidi="ru-RU"/>
      </w:rPr>
    </w:lvl>
  </w:abstractNum>
  <w:abstractNum w:abstractNumId="4">
    <w:nsid w:val="314032D3"/>
    <w:multiLevelType w:val="hybridMultilevel"/>
    <w:tmpl w:val="32184270"/>
    <w:lvl w:ilvl="0" w:tplc="2046A3C0">
      <w:numFmt w:val="bullet"/>
      <w:lvlText w:val=""/>
      <w:lvlJc w:val="left"/>
      <w:pPr>
        <w:ind w:left="825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960BF84">
      <w:numFmt w:val="bullet"/>
      <w:lvlText w:val="•"/>
      <w:lvlJc w:val="left"/>
      <w:pPr>
        <w:ind w:left="1088" w:hanging="346"/>
      </w:pPr>
      <w:rPr>
        <w:rFonts w:hint="default"/>
        <w:lang w:val="ru-RU" w:eastAsia="ru-RU" w:bidi="ru-RU"/>
      </w:rPr>
    </w:lvl>
    <w:lvl w:ilvl="2" w:tplc="C284D778">
      <w:numFmt w:val="bullet"/>
      <w:lvlText w:val="•"/>
      <w:lvlJc w:val="left"/>
      <w:pPr>
        <w:ind w:left="1356" w:hanging="346"/>
      </w:pPr>
      <w:rPr>
        <w:rFonts w:hint="default"/>
        <w:lang w:val="ru-RU" w:eastAsia="ru-RU" w:bidi="ru-RU"/>
      </w:rPr>
    </w:lvl>
    <w:lvl w:ilvl="3" w:tplc="CD2CCEA0">
      <w:numFmt w:val="bullet"/>
      <w:lvlText w:val="•"/>
      <w:lvlJc w:val="left"/>
      <w:pPr>
        <w:ind w:left="1624" w:hanging="346"/>
      </w:pPr>
      <w:rPr>
        <w:rFonts w:hint="default"/>
        <w:lang w:val="ru-RU" w:eastAsia="ru-RU" w:bidi="ru-RU"/>
      </w:rPr>
    </w:lvl>
    <w:lvl w:ilvl="4" w:tplc="6B925920">
      <w:numFmt w:val="bullet"/>
      <w:lvlText w:val="•"/>
      <w:lvlJc w:val="left"/>
      <w:pPr>
        <w:ind w:left="1892" w:hanging="346"/>
      </w:pPr>
      <w:rPr>
        <w:rFonts w:hint="default"/>
        <w:lang w:val="ru-RU" w:eastAsia="ru-RU" w:bidi="ru-RU"/>
      </w:rPr>
    </w:lvl>
    <w:lvl w:ilvl="5" w:tplc="8894229C">
      <w:numFmt w:val="bullet"/>
      <w:lvlText w:val="•"/>
      <w:lvlJc w:val="left"/>
      <w:pPr>
        <w:ind w:left="2160" w:hanging="346"/>
      </w:pPr>
      <w:rPr>
        <w:rFonts w:hint="default"/>
        <w:lang w:val="ru-RU" w:eastAsia="ru-RU" w:bidi="ru-RU"/>
      </w:rPr>
    </w:lvl>
    <w:lvl w:ilvl="6" w:tplc="2746FE0A">
      <w:numFmt w:val="bullet"/>
      <w:lvlText w:val="•"/>
      <w:lvlJc w:val="left"/>
      <w:pPr>
        <w:ind w:left="2428" w:hanging="346"/>
      </w:pPr>
      <w:rPr>
        <w:rFonts w:hint="default"/>
        <w:lang w:val="ru-RU" w:eastAsia="ru-RU" w:bidi="ru-RU"/>
      </w:rPr>
    </w:lvl>
    <w:lvl w:ilvl="7" w:tplc="80E2EE9A">
      <w:numFmt w:val="bullet"/>
      <w:lvlText w:val="•"/>
      <w:lvlJc w:val="left"/>
      <w:pPr>
        <w:ind w:left="2696" w:hanging="346"/>
      </w:pPr>
      <w:rPr>
        <w:rFonts w:hint="default"/>
        <w:lang w:val="ru-RU" w:eastAsia="ru-RU" w:bidi="ru-RU"/>
      </w:rPr>
    </w:lvl>
    <w:lvl w:ilvl="8" w:tplc="383CABEA">
      <w:numFmt w:val="bullet"/>
      <w:lvlText w:val="•"/>
      <w:lvlJc w:val="left"/>
      <w:pPr>
        <w:ind w:left="2964" w:hanging="346"/>
      </w:pPr>
      <w:rPr>
        <w:rFonts w:hint="default"/>
        <w:lang w:val="ru-RU" w:eastAsia="ru-RU" w:bidi="ru-RU"/>
      </w:rPr>
    </w:lvl>
  </w:abstractNum>
  <w:abstractNum w:abstractNumId="5">
    <w:nsid w:val="51F86510"/>
    <w:multiLevelType w:val="multilevel"/>
    <w:tmpl w:val="776617A2"/>
    <w:lvl w:ilvl="0">
      <w:start w:val="1"/>
      <w:numFmt w:val="decimal"/>
      <w:lvlText w:val="%1."/>
      <w:lvlJc w:val="left"/>
      <w:pPr>
        <w:ind w:left="1361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>
      <w:start w:val="5"/>
      <w:numFmt w:val="decimal"/>
      <w:lvlText w:val="%2."/>
      <w:lvlJc w:val="left"/>
      <w:pPr>
        <w:ind w:left="1582" w:hanging="279"/>
        <w:jc w:val="righ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01" w:hanging="36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3">
      <w:start w:val="7"/>
      <w:numFmt w:val="decimal"/>
      <w:lvlText w:val="%4."/>
      <w:lvlJc w:val="left"/>
      <w:pPr>
        <w:ind w:left="1347" w:hanging="279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2057" w:hanging="7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34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5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701"/>
      </w:pPr>
      <w:rPr>
        <w:rFonts w:hint="default"/>
        <w:lang w:val="ru-RU" w:eastAsia="ru-RU" w:bidi="ru-RU"/>
      </w:rPr>
    </w:lvl>
  </w:abstractNum>
  <w:abstractNum w:abstractNumId="6">
    <w:nsid w:val="51FA3BF7"/>
    <w:multiLevelType w:val="hybridMultilevel"/>
    <w:tmpl w:val="6910EB4E"/>
    <w:lvl w:ilvl="0" w:tplc="C4D4A1EA">
      <w:numFmt w:val="bullet"/>
      <w:lvlText w:val=""/>
      <w:lvlJc w:val="left"/>
      <w:pPr>
        <w:ind w:left="82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D0A0E16">
      <w:numFmt w:val="bullet"/>
      <w:lvlText w:val="•"/>
      <w:lvlJc w:val="left"/>
      <w:pPr>
        <w:ind w:left="1088" w:hanging="346"/>
      </w:pPr>
      <w:rPr>
        <w:rFonts w:hint="default"/>
        <w:lang w:val="ru-RU" w:eastAsia="ru-RU" w:bidi="ru-RU"/>
      </w:rPr>
    </w:lvl>
    <w:lvl w:ilvl="2" w:tplc="E4201A60">
      <w:numFmt w:val="bullet"/>
      <w:lvlText w:val="•"/>
      <w:lvlJc w:val="left"/>
      <w:pPr>
        <w:ind w:left="1356" w:hanging="346"/>
      </w:pPr>
      <w:rPr>
        <w:rFonts w:hint="default"/>
        <w:lang w:val="ru-RU" w:eastAsia="ru-RU" w:bidi="ru-RU"/>
      </w:rPr>
    </w:lvl>
    <w:lvl w:ilvl="3" w:tplc="35B82352">
      <w:numFmt w:val="bullet"/>
      <w:lvlText w:val="•"/>
      <w:lvlJc w:val="left"/>
      <w:pPr>
        <w:ind w:left="1624" w:hanging="346"/>
      </w:pPr>
      <w:rPr>
        <w:rFonts w:hint="default"/>
        <w:lang w:val="ru-RU" w:eastAsia="ru-RU" w:bidi="ru-RU"/>
      </w:rPr>
    </w:lvl>
    <w:lvl w:ilvl="4" w:tplc="6694A25E">
      <w:numFmt w:val="bullet"/>
      <w:lvlText w:val="•"/>
      <w:lvlJc w:val="left"/>
      <w:pPr>
        <w:ind w:left="1892" w:hanging="346"/>
      </w:pPr>
      <w:rPr>
        <w:rFonts w:hint="default"/>
        <w:lang w:val="ru-RU" w:eastAsia="ru-RU" w:bidi="ru-RU"/>
      </w:rPr>
    </w:lvl>
    <w:lvl w:ilvl="5" w:tplc="89B20956">
      <w:numFmt w:val="bullet"/>
      <w:lvlText w:val="•"/>
      <w:lvlJc w:val="left"/>
      <w:pPr>
        <w:ind w:left="2160" w:hanging="346"/>
      </w:pPr>
      <w:rPr>
        <w:rFonts w:hint="default"/>
        <w:lang w:val="ru-RU" w:eastAsia="ru-RU" w:bidi="ru-RU"/>
      </w:rPr>
    </w:lvl>
    <w:lvl w:ilvl="6" w:tplc="6F7EAFA6">
      <w:numFmt w:val="bullet"/>
      <w:lvlText w:val="•"/>
      <w:lvlJc w:val="left"/>
      <w:pPr>
        <w:ind w:left="2428" w:hanging="346"/>
      </w:pPr>
      <w:rPr>
        <w:rFonts w:hint="default"/>
        <w:lang w:val="ru-RU" w:eastAsia="ru-RU" w:bidi="ru-RU"/>
      </w:rPr>
    </w:lvl>
    <w:lvl w:ilvl="7" w:tplc="09C2D15C">
      <w:numFmt w:val="bullet"/>
      <w:lvlText w:val="•"/>
      <w:lvlJc w:val="left"/>
      <w:pPr>
        <w:ind w:left="2696" w:hanging="346"/>
      </w:pPr>
      <w:rPr>
        <w:rFonts w:hint="default"/>
        <w:lang w:val="ru-RU" w:eastAsia="ru-RU" w:bidi="ru-RU"/>
      </w:rPr>
    </w:lvl>
    <w:lvl w:ilvl="8" w:tplc="30A21108">
      <w:numFmt w:val="bullet"/>
      <w:lvlText w:val="•"/>
      <w:lvlJc w:val="left"/>
      <w:pPr>
        <w:ind w:left="2964" w:hanging="346"/>
      </w:pPr>
      <w:rPr>
        <w:rFonts w:hint="default"/>
        <w:lang w:val="ru-RU" w:eastAsia="ru-RU" w:bidi="ru-RU"/>
      </w:rPr>
    </w:lvl>
  </w:abstractNum>
  <w:abstractNum w:abstractNumId="7">
    <w:nsid w:val="6A9C342B"/>
    <w:multiLevelType w:val="hybridMultilevel"/>
    <w:tmpl w:val="386E2560"/>
    <w:lvl w:ilvl="0" w:tplc="5CB88540">
      <w:numFmt w:val="bullet"/>
      <w:lvlText w:val=""/>
      <w:lvlJc w:val="left"/>
      <w:pPr>
        <w:ind w:left="88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14E109C">
      <w:numFmt w:val="bullet"/>
      <w:lvlText w:val="•"/>
      <w:lvlJc w:val="left"/>
      <w:pPr>
        <w:ind w:left="1142" w:hanging="346"/>
      </w:pPr>
      <w:rPr>
        <w:rFonts w:hint="default"/>
        <w:lang w:val="ru-RU" w:eastAsia="ru-RU" w:bidi="ru-RU"/>
      </w:rPr>
    </w:lvl>
    <w:lvl w:ilvl="2" w:tplc="9A2E55AA">
      <w:numFmt w:val="bullet"/>
      <w:lvlText w:val="•"/>
      <w:lvlJc w:val="left"/>
      <w:pPr>
        <w:ind w:left="1404" w:hanging="346"/>
      </w:pPr>
      <w:rPr>
        <w:rFonts w:hint="default"/>
        <w:lang w:val="ru-RU" w:eastAsia="ru-RU" w:bidi="ru-RU"/>
      </w:rPr>
    </w:lvl>
    <w:lvl w:ilvl="3" w:tplc="D7CC685C">
      <w:numFmt w:val="bullet"/>
      <w:lvlText w:val="•"/>
      <w:lvlJc w:val="left"/>
      <w:pPr>
        <w:ind w:left="1666" w:hanging="346"/>
      </w:pPr>
      <w:rPr>
        <w:rFonts w:hint="default"/>
        <w:lang w:val="ru-RU" w:eastAsia="ru-RU" w:bidi="ru-RU"/>
      </w:rPr>
    </w:lvl>
    <w:lvl w:ilvl="4" w:tplc="2D904DEE">
      <w:numFmt w:val="bullet"/>
      <w:lvlText w:val="•"/>
      <w:lvlJc w:val="left"/>
      <w:pPr>
        <w:ind w:left="1928" w:hanging="346"/>
      </w:pPr>
      <w:rPr>
        <w:rFonts w:hint="default"/>
        <w:lang w:val="ru-RU" w:eastAsia="ru-RU" w:bidi="ru-RU"/>
      </w:rPr>
    </w:lvl>
    <w:lvl w:ilvl="5" w:tplc="21087A3A">
      <w:numFmt w:val="bullet"/>
      <w:lvlText w:val="•"/>
      <w:lvlJc w:val="left"/>
      <w:pPr>
        <w:ind w:left="2190" w:hanging="346"/>
      </w:pPr>
      <w:rPr>
        <w:rFonts w:hint="default"/>
        <w:lang w:val="ru-RU" w:eastAsia="ru-RU" w:bidi="ru-RU"/>
      </w:rPr>
    </w:lvl>
    <w:lvl w:ilvl="6" w:tplc="861A0D2A">
      <w:numFmt w:val="bullet"/>
      <w:lvlText w:val="•"/>
      <w:lvlJc w:val="left"/>
      <w:pPr>
        <w:ind w:left="2452" w:hanging="346"/>
      </w:pPr>
      <w:rPr>
        <w:rFonts w:hint="default"/>
        <w:lang w:val="ru-RU" w:eastAsia="ru-RU" w:bidi="ru-RU"/>
      </w:rPr>
    </w:lvl>
    <w:lvl w:ilvl="7" w:tplc="4AEC92AA">
      <w:numFmt w:val="bullet"/>
      <w:lvlText w:val="•"/>
      <w:lvlJc w:val="left"/>
      <w:pPr>
        <w:ind w:left="2714" w:hanging="346"/>
      </w:pPr>
      <w:rPr>
        <w:rFonts w:hint="default"/>
        <w:lang w:val="ru-RU" w:eastAsia="ru-RU" w:bidi="ru-RU"/>
      </w:rPr>
    </w:lvl>
    <w:lvl w:ilvl="8" w:tplc="E836E426">
      <w:numFmt w:val="bullet"/>
      <w:lvlText w:val="•"/>
      <w:lvlJc w:val="left"/>
      <w:pPr>
        <w:ind w:left="2976" w:hanging="346"/>
      </w:pPr>
      <w:rPr>
        <w:rFonts w:hint="default"/>
        <w:lang w:val="ru-RU" w:eastAsia="ru-RU" w:bidi="ru-RU"/>
      </w:rPr>
    </w:lvl>
  </w:abstractNum>
  <w:abstractNum w:abstractNumId="8">
    <w:nsid w:val="762A0212"/>
    <w:multiLevelType w:val="hybridMultilevel"/>
    <w:tmpl w:val="11B48A16"/>
    <w:lvl w:ilvl="0" w:tplc="0AF23746">
      <w:numFmt w:val="bullet"/>
      <w:lvlText w:val=""/>
      <w:lvlJc w:val="left"/>
      <w:pPr>
        <w:ind w:left="82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7B6DF3C">
      <w:numFmt w:val="bullet"/>
      <w:lvlText w:val="•"/>
      <w:lvlJc w:val="left"/>
      <w:pPr>
        <w:ind w:left="1088" w:hanging="346"/>
      </w:pPr>
      <w:rPr>
        <w:rFonts w:hint="default"/>
        <w:lang w:val="ru-RU" w:eastAsia="ru-RU" w:bidi="ru-RU"/>
      </w:rPr>
    </w:lvl>
    <w:lvl w:ilvl="2" w:tplc="8ED896BA">
      <w:numFmt w:val="bullet"/>
      <w:lvlText w:val="•"/>
      <w:lvlJc w:val="left"/>
      <w:pPr>
        <w:ind w:left="1356" w:hanging="346"/>
      </w:pPr>
      <w:rPr>
        <w:rFonts w:hint="default"/>
        <w:lang w:val="ru-RU" w:eastAsia="ru-RU" w:bidi="ru-RU"/>
      </w:rPr>
    </w:lvl>
    <w:lvl w:ilvl="3" w:tplc="EBF46E72">
      <w:numFmt w:val="bullet"/>
      <w:lvlText w:val="•"/>
      <w:lvlJc w:val="left"/>
      <w:pPr>
        <w:ind w:left="1624" w:hanging="346"/>
      </w:pPr>
      <w:rPr>
        <w:rFonts w:hint="default"/>
        <w:lang w:val="ru-RU" w:eastAsia="ru-RU" w:bidi="ru-RU"/>
      </w:rPr>
    </w:lvl>
    <w:lvl w:ilvl="4" w:tplc="8320D428">
      <w:numFmt w:val="bullet"/>
      <w:lvlText w:val="•"/>
      <w:lvlJc w:val="left"/>
      <w:pPr>
        <w:ind w:left="1892" w:hanging="346"/>
      </w:pPr>
      <w:rPr>
        <w:rFonts w:hint="default"/>
        <w:lang w:val="ru-RU" w:eastAsia="ru-RU" w:bidi="ru-RU"/>
      </w:rPr>
    </w:lvl>
    <w:lvl w:ilvl="5" w:tplc="B4B2975C">
      <w:numFmt w:val="bullet"/>
      <w:lvlText w:val="•"/>
      <w:lvlJc w:val="left"/>
      <w:pPr>
        <w:ind w:left="2160" w:hanging="346"/>
      </w:pPr>
      <w:rPr>
        <w:rFonts w:hint="default"/>
        <w:lang w:val="ru-RU" w:eastAsia="ru-RU" w:bidi="ru-RU"/>
      </w:rPr>
    </w:lvl>
    <w:lvl w:ilvl="6" w:tplc="26CCA20C">
      <w:numFmt w:val="bullet"/>
      <w:lvlText w:val="•"/>
      <w:lvlJc w:val="left"/>
      <w:pPr>
        <w:ind w:left="2428" w:hanging="346"/>
      </w:pPr>
      <w:rPr>
        <w:rFonts w:hint="default"/>
        <w:lang w:val="ru-RU" w:eastAsia="ru-RU" w:bidi="ru-RU"/>
      </w:rPr>
    </w:lvl>
    <w:lvl w:ilvl="7" w:tplc="38D83B56">
      <w:numFmt w:val="bullet"/>
      <w:lvlText w:val="•"/>
      <w:lvlJc w:val="left"/>
      <w:pPr>
        <w:ind w:left="2696" w:hanging="346"/>
      </w:pPr>
      <w:rPr>
        <w:rFonts w:hint="default"/>
        <w:lang w:val="ru-RU" w:eastAsia="ru-RU" w:bidi="ru-RU"/>
      </w:rPr>
    </w:lvl>
    <w:lvl w:ilvl="8" w:tplc="AA9497A0">
      <w:numFmt w:val="bullet"/>
      <w:lvlText w:val="•"/>
      <w:lvlJc w:val="left"/>
      <w:pPr>
        <w:ind w:left="2964" w:hanging="34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70"/>
    <w:rsid w:val="00043870"/>
    <w:rsid w:val="00062F27"/>
    <w:rsid w:val="000813C6"/>
    <w:rsid w:val="000871BE"/>
    <w:rsid w:val="000C6347"/>
    <w:rsid w:val="001378C7"/>
    <w:rsid w:val="00205368"/>
    <w:rsid w:val="00224FAD"/>
    <w:rsid w:val="00245920"/>
    <w:rsid w:val="002E2169"/>
    <w:rsid w:val="00351A12"/>
    <w:rsid w:val="00372D5C"/>
    <w:rsid w:val="003868F5"/>
    <w:rsid w:val="00387AE0"/>
    <w:rsid w:val="003B4FA0"/>
    <w:rsid w:val="00402A8D"/>
    <w:rsid w:val="00450C09"/>
    <w:rsid w:val="004F01DC"/>
    <w:rsid w:val="004F1D43"/>
    <w:rsid w:val="00517EC0"/>
    <w:rsid w:val="00593A2A"/>
    <w:rsid w:val="00654CDA"/>
    <w:rsid w:val="00744027"/>
    <w:rsid w:val="007D2F51"/>
    <w:rsid w:val="007D55B3"/>
    <w:rsid w:val="0084155D"/>
    <w:rsid w:val="00876203"/>
    <w:rsid w:val="008B1C98"/>
    <w:rsid w:val="008E2E2F"/>
    <w:rsid w:val="009938DC"/>
    <w:rsid w:val="00A1052D"/>
    <w:rsid w:val="00A82F6E"/>
    <w:rsid w:val="00AD1F11"/>
    <w:rsid w:val="00B00869"/>
    <w:rsid w:val="00B06CF3"/>
    <w:rsid w:val="00B26203"/>
    <w:rsid w:val="00B72B15"/>
    <w:rsid w:val="00B94E5C"/>
    <w:rsid w:val="00BB439B"/>
    <w:rsid w:val="00BF23AD"/>
    <w:rsid w:val="00C6181A"/>
    <w:rsid w:val="00CA124B"/>
    <w:rsid w:val="00CB697D"/>
    <w:rsid w:val="00D17474"/>
    <w:rsid w:val="00D54266"/>
    <w:rsid w:val="00DD2142"/>
    <w:rsid w:val="00DE15D5"/>
    <w:rsid w:val="00EE20CA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3870"/>
  </w:style>
  <w:style w:type="paragraph" w:styleId="a5">
    <w:name w:val="footer"/>
    <w:basedOn w:val="a"/>
    <w:link w:val="a6"/>
    <w:uiPriority w:val="99"/>
    <w:unhideWhenUsed/>
    <w:rsid w:val="0004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870"/>
  </w:style>
  <w:style w:type="paragraph" w:styleId="a7">
    <w:name w:val="List Paragraph"/>
    <w:basedOn w:val="a"/>
    <w:uiPriority w:val="34"/>
    <w:qFormat/>
    <w:rsid w:val="00D54266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CB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B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008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3870"/>
  </w:style>
  <w:style w:type="paragraph" w:styleId="a5">
    <w:name w:val="footer"/>
    <w:basedOn w:val="a"/>
    <w:link w:val="a6"/>
    <w:uiPriority w:val="99"/>
    <w:unhideWhenUsed/>
    <w:rsid w:val="0004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870"/>
  </w:style>
  <w:style w:type="paragraph" w:styleId="a7">
    <w:name w:val="List Paragraph"/>
    <w:basedOn w:val="a"/>
    <w:uiPriority w:val="34"/>
    <w:qFormat/>
    <w:rsid w:val="00D54266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CB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B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008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Веселовская СОШ №2</Company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ВСОШ №2</dc:creator>
  <cp:lastModifiedBy>Windows User</cp:lastModifiedBy>
  <cp:revision>5</cp:revision>
  <dcterms:created xsi:type="dcterms:W3CDTF">2022-11-29T01:02:00Z</dcterms:created>
  <dcterms:modified xsi:type="dcterms:W3CDTF">2022-11-29T15:40:00Z</dcterms:modified>
</cp:coreProperties>
</file>